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CE" w:rsidRPr="00F51DCE" w:rsidRDefault="00F51DCE" w:rsidP="0075446A">
      <w:pPr>
        <w:spacing w:after="0"/>
        <w:jc w:val="center"/>
        <w:rPr>
          <w:rFonts w:ascii="Times New Roman" w:hAnsi="Times New Roman" w:cs="Times New Roman"/>
          <w:b/>
          <w:sz w:val="32"/>
          <w:szCs w:val="24"/>
        </w:rPr>
      </w:pPr>
    </w:p>
    <w:p w:rsidR="0075446A" w:rsidRDefault="0075446A" w:rsidP="0075446A">
      <w:pPr>
        <w:spacing w:after="0"/>
        <w:jc w:val="center"/>
        <w:rPr>
          <w:rFonts w:ascii="Times New Roman" w:hAnsi="Times New Roman" w:cs="Times New Roman"/>
          <w:b/>
          <w:sz w:val="32"/>
          <w:szCs w:val="24"/>
        </w:rPr>
      </w:pPr>
      <w:r w:rsidRPr="00F51DCE">
        <w:rPr>
          <w:rFonts w:ascii="Times New Roman" w:hAnsi="Times New Roman" w:cs="Times New Roman"/>
          <w:b/>
          <w:sz w:val="32"/>
          <w:szCs w:val="24"/>
        </w:rPr>
        <w:t>THIRUVALLUVAR UNIVERSITY</w:t>
      </w:r>
    </w:p>
    <w:p w:rsidR="00F51DCE" w:rsidRDefault="00F51DCE" w:rsidP="0075446A">
      <w:pPr>
        <w:spacing w:after="0"/>
        <w:jc w:val="center"/>
        <w:rPr>
          <w:rFonts w:ascii="Times New Roman" w:hAnsi="Times New Roman" w:cs="Times New Roman"/>
          <w:b/>
          <w:sz w:val="32"/>
          <w:szCs w:val="24"/>
        </w:rPr>
      </w:pPr>
      <w:r>
        <w:rPr>
          <w:rFonts w:ascii="Times New Roman" w:hAnsi="Times New Roman" w:cs="Times New Roman"/>
          <w:b/>
          <w:sz w:val="32"/>
          <w:szCs w:val="24"/>
        </w:rPr>
        <w:t xml:space="preserve">VELLORE </w:t>
      </w:r>
    </w:p>
    <w:p w:rsidR="00815D34" w:rsidRPr="00F51DCE" w:rsidRDefault="00815D34" w:rsidP="0075446A">
      <w:pPr>
        <w:spacing w:after="0"/>
        <w:jc w:val="center"/>
        <w:rPr>
          <w:rFonts w:ascii="Times New Roman" w:hAnsi="Times New Roman" w:cs="Times New Roman"/>
          <w:b/>
          <w:sz w:val="32"/>
          <w:szCs w:val="24"/>
        </w:rPr>
      </w:pPr>
    </w:p>
    <w:p w:rsidR="0075446A" w:rsidRPr="00484648" w:rsidRDefault="0075446A" w:rsidP="0075446A">
      <w:pPr>
        <w:spacing w:after="0"/>
        <w:jc w:val="center"/>
        <w:rPr>
          <w:rFonts w:ascii="Times New Roman" w:hAnsi="Times New Roman" w:cs="Times New Roman"/>
          <w:b/>
          <w:sz w:val="24"/>
          <w:szCs w:val="24"/>
        </w:rPr>
      </w:pPr>
      <w:r w:rsidRPr="00484648">
        <w:rPr>
          <w:rFonts w:ascii="Times New Roman" w:hAnsi="Times New Roman" w:cs="Times New Roman"/>
          <w:b/>
          <w:sz w:val="24"/>
          <w:szCs w:val="24"/>
        </w:rPr>
        <w:t>CBCS</w:t>
      </w:r>
      <w:r w:rsidR="00F51DCE">
        <w:rPr>
          <w:rFonts w:ascii="Times New Roman" w:hAnsi="Times New Roman" w:cs="Times New Roman"/>
          <w:b/>
          <w:sz w:val="24"/>
          <w:szCs w:val="24"/>
        </w:rPr>
        <w:t xml:space="preserve"> PATTERN</w:t>
      </w:r>
    </w:p>
    <w:p w:rsidR="0075446A" w:rsidRPr="00484648" w:rsidRDefault="00F51DCE" w:rsidP="0075446A">
      <w:pPr>
        <w:spacing w:after="0"/>
        <w:jc w:val="center"/>
        <w:rPr>
          <w:rFonts w:ascii="Times New Roman" w:hAnsi="Times New Roman" w:cs="Times New Roman"/>
          <w:b/>
          <w:sz w:val="24"/>
          <w:szCs w:val="24"/>
        </w:rPr>
      </w:pPr>
      <w:r w:rsidRPr="00484648">
        <w:rPr>
          <w:rFonts w:ascii="Times New Roman" w:hAnsi="Times New Roman" w:cs="Times New Roman"/>
          <w:b/>
          <w:sz w:val="24"/>
          <w:szCs w:val="24"/>
        </w:rPr>
        <w:t>MASTER OF BUSINESS ADMINISTRATION (M.B.A)</w:t>
      </w:r>
    </w:p>
    <w:p w:rsidR="0075446A" w:rsidRDefault="0075446A" w:rsidP="0075446A">
      <w:pPr>
        <w:spacing w:after="0"/>
        <w:jc w:val="center"/>
        <w:rPr>
          <w:rFonts w:ascii="Times New Roman" w:hAnsi="Times New Roman" w:cs="Times New Roman"/>
          <w:sz w:val="24"/>
          <w:szCs w:val="24"/>
        </w:rPr>
      </w:pPr>
      <w:r w:rsidRPr="00484648">
        <w:rPr>
          <w:rFonts w:ascii="Times New Roman" w:hAnsi="Times New Roman" w:cs="Times New Roman"/>
          <w:sz w:val="24"/>
          <w:szCs w:val="24"/>
        </w:rPr>
        <w:t>(Effective from the Academic year 2020-2021)</w:t>
      </w:r>
    </w:p>
    <w:p w:rsidR="00F51DCE" w:rsidRDefault="00F51DCE" w:rsidP="0075446A">
      <w:pPr>
        <w:spacing w:after="0"/>
        <w:jc w:val="center"/>
        <w:rPr>
          <w:rFonts w:ascii="Times New Roman" w:hAnsi="Times New Roman" w:cs="Times New Roman"/>
          <w:sz w:val="24"/>
          <w:szCs w:val="24"/>
        </w:rPr>
      </w:pPr>
    </w:p>
    <w:p w:rsidR="00815D34" w:rsidRPr="00815D34" w:rsidRDefault="00815D34" w:rsidP="0075446A">
      <w:pPr>
        <w:spacing w:after="0"/>
        <w:jc w:val="center"/>
        <w:rPr>
          <w:rFonts w:ascii="Times New Roman" w:hAnsi="Times New Roman" w:cs="Times New Roman"/>
          <w:sz w:val="10"/>
          <w:szCs w:val="24"/>
        </w:rPr>
      </w:pPr>
    </w:p>
    <w:p w:rsidR="0075446A" w:rsidRDefault="0075446A" w:rsidP="0075446A">
      <w:pPr>
        <w:spacing w:after="0"/>
        <w:ind w:left="760"/>
        <w:rPr>
          <w:rFonts w:ascii="Times New Roman" w:eastAsia="Cambria" w:hAnsi="Times New Roman" w:cs="Times New Roman"/>
          <w:b/>
          <w:sz w:val="24"/>
          <w:szCs w:val="24"/>
        </w:rPr>
      </w:pPr>
      <w:r w:rsidRPr="00484648">
        <w:rPr>
          <w:rFonts w:ascii="Times New Roman" w:eastAsia="Cambria" w:hAnsi="Times New Roman" w:cs="Times New Roman"/>
          <w:b/>
          <w:sz w:val="24"/>
          <w:szCs w:val="24"/>
        </w:rPr>
        <w:t>The Course of Study and the Scheme of Examinations</w:t>
      </w:r>
    </w:p>
    <w:p w:rsidR="00BF01EB" w:rsidRPr="00484648" w:rsidRDefault="00BF01EB" w:rsidP="0075446A">
      <w:pPr>
        <w:spacing w:after="0"/>
        <w:ind w:left="760"/>
        <w:rPr>
          <w:rFonts w:ascii="Times New Roman" w:eastAsia="Cambria" w:hAnsi="Times New Roman" w:cs="Times New Roman"/>
          <w:b/>
          <w:sz w:val="24"/>
          <w:szCs w:val="24"/>
        </w:rPr>
      </w:pPr>
    </w:p>
    <w:tbl>
      <w:tblPr>
        <w:tblW w:w="9706" w:type="dxa"/>
        <w:jc w:val="center"/>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29"/>
        <w:gridCol w:w="17"/>
        <w:gridCol w:w="1048"/>
        <w:gridCol w:w="50"/>
        <w:gridCol w:w="907"/>
        <w:gridCol w:w="30"/>
        <w:gridCol w:w="925"/>
        <w:gridCol w:w="17"/>
        <w:gridCol w:w="963"/>
        <w:gridCol w:w="14"/>
        <w:gridCol w:w="2994"/>
        <w:gridCol w:w="616"/>
        <w:gridCol w:w="826"/>
        <w:gridCol w:w="759"/>
        <w:gridCol w:w="11"/>
      </w:tblGrid>
      <w:tr w:rsidR="0075446A" w:rsidRPr="00BF01EB" w:rsidTr="00BF01EB">
        <w:trPr>
          <w:jc w:val="center"/>
        </w:trPr>
        <w:tc>
          <w:tcPr>
            <w:tcW w:w="546" w:type="dxa"/>
            <w:gridSpan w:val="2"/>
            <w:vMerge w:val="restart"/>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S</w:t>
            </w:r>
            <w:r w:rsidR="00F51DCE" w:rsidRPr="00BF01EB">
              <w:rPr>
                <w:rFonts w:cs="Times New Roman"/>
                <w:b/>
                <w:sz w:val="20"/>
                <w:szCs w:val="20"/>
              </w:rPr>
              <w:t>.</w:t>
            </w:r>
            <w:r w:rsidRPr="00BF01EB">
              <w:rPr>
                <w:rFonts w:cs="Times New Roman"/>
                <w:b/>
                <w:sz w:val="20"/>
                <w:szCs w:val="20"/>
              </w:rPr>
              <w:t xml:space="preserve"> No</w:t>
            </w:r>
          </w:p>
        </w:tc>
        <w:tc>
          <w:tcPr>
            <w:tcW w:w="2035" w:type="dxa"/>
            <w:gridSpan w:val="4"/>
            <w:tcBorders>
              <w:bottom w:val="single" w:sz="4" w:space="0" w:color="auto"/>
            </w:tcBorders>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Study components</w:t>
            </w:r>
          </w:p>
        </w:tc>
        <w:tc>
          <w:tcPr>
            <w:tcW w:w="942" w:type="dxa"/>
            <w:gridSpan w:val="2"/>
            <w:vMerge w:val="restart"/>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ins. hrs/ week</w:t>
            </w:r>
          </w:p>
        </w:tc>
        <w:tc>
          <w:tcPr>
            <w:tcW w:w="977" w:type="dxa"/>
            <w:gridSpan w:val="2"/>
            <w:vMerge w:val="restart"/>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credit</w:t>
            </w:r>
          </w:p>
        </w:tc>
        <w:tc>
          <w:tcPr>
            <w:tcW w:w="2994" w:type="dxa"/>
            <w:vMerge w:val="restart"/>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Title of the paper</w:t>
            </w:r>
          </w:p>
        </w:tc>
        <w:tc>
          <w:tcPr>
            <w:tcW w:w="2212" w:type="dxa"/>
            <w:gridSpan w:val="4"/>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Maximum marks</w:t>
            </w:r>
          </w:p>
        </w:tc>
      </w:tr>
      <w:tr w:rsidR="0075446A" w:rsidRPr="00BF01EB" w:rsidTr="00BF01EB">
        <w:trPr>
          <w:trHeight w:val="253"/>
          <w:jc w:val="center"/>
        </w:trPr>
        <w:tc>
          <w:tcPr>
            <w:tcW w:w="546" w:type="dxa"/>
            <w:gridSpan w:val="2"/>
            <w:vMerge/>
            <w:shd w:val="clear" w:color="auto" w:fill="BFBFBF" w:themeFill="background1" w:themeFillShade="BF"/>
          </w:tcPr>
          <w:p w:rsidR="0075446A" w:rsidRPr="00BF01EB" w:rsidRDefault="0075446A" w:rsidP="00BF01EB">
            <w:pPr>
              <w:spacing w:after="0" w:line="240" w:lineRule="auto"/>
              <w:jc w:val="center"/>
              <w:rPr>
                <w:rFonts w:cs="Times New Roman"/>
                <w:b/>
                <w:sz w:val="20"/>
                <w:szCs w:val="20"/>
              </w:rPr>
            </w:pPr>
          </w:p>
        </w:tc>
        <w:tc>
          <w:tcPr>
            <w:tcW w:w="2035" w:type="dxa"/>
            <w:gridSpan w:val="4"/>
            <w:tcBorders>
              <w:top w:val="single" w:sz="4" w:space="0" w:color="auto"/>
            </w:tcBorders>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Course title</w:t>
            </w:r>
          </w:p>
        </w:tc>
        <w:tc>
          <w:tcPr>
            <w:tcW w:w="942" w:type="dxa"/>
            <w:gridSpan w:val="2"/>
            <w:vMerge/>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p>
        </w:tc>
        <w:tc>
          <w:tcPr>
            <w:tcW w:w="977" w:type="dxa"/>
            <w:gridSpan w:val="2"/>
            <w:vMerge/>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p>
        </w:tc>
        <w:tc>
          <w:tcPr>
            <w:tcW w:w="2994" w:type="dxa"/>
            <w:vMerge/>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p>
        </w:tc>
        <w:tc>
          <w:tcPr>
            <w:tcW w:w="616" w:type="dxa"/>
            <w:vMerge w:val="restart"/>
            <w:tcBorders>
              <w:right w:val="single" w:sz="4" w:space="0" w:color="auto"/>
            </w:tcBorders>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CIA</w:t>
            </w:r>
          </w:p>
        </w:tc>
        <w:tc>
          <w:tcPr>
            <w:tcW w:w="826" w:type="dxa"/>
            <w:vMerge w:val="restart"/>
            <w:tcBorders>
              <w:right w:val="single" w:sz="4" w:space="0" w:color="auto"/>
            </w:tcBorders>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Uni. Exam</w:t>
            </w:r>
          </w:p>
        </w:tc>
        <w:tc>
          <w:tcPr>
            <w:tcW w:w="770" w:type="dxa"/>
            <w:gridSpan w:val="2"/>
            <w:vMerge w:val="restart"/>
            <w:tcBorders>
              <w:right w:val="single" w:sz="4" w:space="0" w:color="auto"/>
            </w:tcBorders>
            <w:shd w:val="clear" w:color="auto" w:fill="BFBFBF" w:themeFill="background1" w:themeFillShade="BF"/>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Total</w:t>
            </w:r>
          </w:p>
        </w:tc>
      </w:tr>
      <w:tr w:rsidR="0075446A" w:rsidRPr="00BF01EB" w:rsidTr="00F51DCE">
        <w:trPr>
          <w:jc w:val="center"/>
        </w:trPr>
        <w:tc>
          <w:tcPr>
            <w:tcW w:w="7494" w:type="dxa"/>
            <w:gridSpan w:val="11"/>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SEMESTER I</w:t>
            </w:r>
          </w:p>
        </w:tc>
        <w:tc>
          <w:tcPr>
            <w:tcW w:w="616" w:type="dxa"/>
            <w:vMerge/>
            <w:tcBorders>
              <w:right w:val="single" w:sz="4" w:space="0" w:color="auto"/>
            </w:tcBorders>
            <w:vAlign w:val="center"/>
          </w:tcPr>
          <w:p w:rsidR="0075446A" w:rsidRPr="00BF01EB" w:rsidRDefault="0075446A" w:rsidP="00BF01EB">
            <w:pPr>
              <w:spacing w:after="0" w:line="240" w:lineRule="auto"/>
              <w:jc w:val="center"/>
              <w:rPr>
                <w:rFonts w:cs="Times New Roman"/>
                <w:sz w:val="20"/>
                <w:szCs w:val="20"/>
              </w:rPr>
            </w:pPr>
          </w:p>
        </w:tc>
        <w:tc>
          <w:tcPr>
            <w:tcW w:w="826" w:type="dxa"/>
            <w:vMerge/>
            <w:tcBorders>
              <w:right w:val="single" w:sz="4" w:space="0" w:color="auto"/>
            </w:tcBorders>
            <w:vAlign w:val="center"/>
          </w:tcPr>
          <w:p w:rsidR="0075446A" w:rsidRPr="00BF01EB" w:rsidRDefault="0075446A" w:rsidP="00BF01EB">
            <w:pPr>
              <w:spacing w:after="0" w:line="240" w:lineRule="auto"/>
              <w:jc w:val="center"/>
              <w:rPr>
                <w:rFonts w:cs="Times New Roman"/>
                <w:sz w:val="20"/>
                <w:szCs w:val="20"/>
              </w:rPr>
            </w:pPr>
          </w:p>
        </w:tc>
        <w:tc>
          <w:tcPr>
            <w:tcW w:w="770" w:type="dxa"/>
            <w:gridSpan w:val="2"/>
            <w:vMerge/>
            <w:tcBorders>
              <w:right w:val="single" w:sz="4" w:space="0" w:color="auto"/>
            </w:tcBorders>
            <w:vAlign w:val="center"/>
          </w:tcPr>
          <w:p w:rsidR="0075446A" w:rsidRPr="00BF01EB" w:rsidRDefault="0075446A" w:rsidP="00BF01EB">
            <w:pPr>
              <w:spacing w:after="0" w:line="240" w:lineRule="auto"/>
              <w:jc w:val="center"/>
              <w:rPr>
                <w:rFonts w:cs="Times New Roman"/>
                <w:sz w:val="20"/>
                <w:szCs w:val="20"/>
              </w:rPr>
            </w:pPr>
          </w:p>
        </w:tc>
      </w:tr>
      <w:tr w:rsidR="0075446A" w:rsidRPr="00BF01EB" w:rsidTr="00BF01EB">
        <w:trPr>
          <w:jc w:val="center"/>
        </w:trPr>
        <w:tc>
          <w:tcPr>
            <w:tcW w:w="546" w:type="dxa"/>
            <w:gridSpan w:val="2"/>
            <w:vAlign w:val="center"/>
          </w:tcPr>
          <w:p w:rsidR="0075446A" w:rsidRPr="00BF01EB" w:rsidRDefault="0075446A" w:rsidP="00BF01EB">
            <w:pPr>
              <w:pStyle w:val="ListParagraph"/>
              <w:numPr>
                <w:ilvl w:val="0"/>
                <w:numId w:val="107"/>
              </w:numPr>
              <w:jc w:val="center"/>
              <w:rPr>
                <w:rFonts w:asciiTheme="minorHAnsi" w:hAnsiTheme="minorHAnsi" w:cs="Times New Roman"/>
              </w:rPr>
            </w:pPr>
          </w:p>
        </w:tc>
        <w:tc>
          <w:tcPr>
            <w:tcW w:w="1098" w:type="dxa"/>
            <w:gridSpan w:val="2"/>
          </w:tcPr>
          <w:p w:rsidR="0075446A" w:rsidRPr="00BF01EB" w:rsidRDefault="0075446A" w:rsidP="00BF01EB">
            <w:pPr>
              <w:spacing w:after="0" w:line="240" w:lineRule="auto"/>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1</w:t>
            </w:r>
          </w:p>
        </w:tc>
        <w:tc>
          <w:tcPr>
            <w:tcW w:w="942"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Management Principles</w:t>
            </w:r>
          </w:p>
        </w:tc>
        <w:tc>
          <w:tcPr>
            <w:tcW w:w="616" w:type="dxa"/>
            <w:tcBorders>
              <w:right w:val="single" w:sz="4" w:space="0" w:color="auto"/>
            </w:tcBorders>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tcBorders>
              <w:left w:val="single" w:sz="4" w:space="0" w:color="auto"/>
              <w:right w:val="single" w:sz="4" w:space="0" w:color="auto"/>
            </w:tcBorders>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tcBorders>
              <w:left w:val="single" w:sz="4" w:space="0" w:color="auto"/>
              <w:right w:val="single" w:sz="4" w:space="0" w:color="auto"/>
            </w:tcBorders>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vAlign w:val="center"/>
          </w:tcPr>
          <w:p w:rsidR="0075446A" w:rsidRPr="00BF01EB" w:rsidRDefault="0075446A" w:rsidP="00BF01EB">
            <w:pPr>
              <w:pStyle w:val="ListParagraph"/>
              <w:numPr>
                <w:ilvl w:val="0"/>
                <w:numId w:val="107"/>
              </w:numPr>
              <w:jc w:val="center"/>
              <w:rPr>
                <w:rFonts w:asciiTheme="minorHAnsi" w:hAnsiTheme="minorHAnsi" w:cs="Times New Roman"/>
              </w:rPr>
            </w:pPr>
          </w:p>
        </w:tc>
        <w:tc>
          <w:tcPr>
            <w:tcW w:w="1098" w:type="dxa"/>
            <w:gridSpan w:val="2"/>
          </w:tcPr>
          <w:p w:rsidR="0075446A" w:rsidRPr="00BF01EB" w:rsidRDefault="0075446A" w:rsidP="00BF01EB">
            <w:pPr>
              <w:spacing w:after="0" w:line="240" w:lineRule="auto"/>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b/>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2</w:t>
            </w:r>
          </w:p>
        </w:tc>
        <w:tc>
          <w:tcPr>
            <w:tcW w:w="942"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Accounting for Managers</w:t>
            </w:r>
          </w:p>
        </w:tc>
        <w:tc>
          <w:tcPr>
            <w:tcW w:w="61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vAlign w:val="center"/>
          </w:tcPr>
          <w:p w:rsidR="0075446A" w:rsidRPr="00BF01EB" w:rsidRDefault="0075446A" w:rsidP="00BF01EB">
            <w:pPr>
              <w:pStyle w:val="ListParagraph"/>
              <w:numPr>
                <w:ilvl w:val="0"/>
                <w:numId w:val="107"/>
              </w:numPr>
              <w:jc w:val="center"/>
              <w:rPr>
                <w:rFonts w:asciiTheme="minorHAnsi" w:hAnsiTheme="minorHAnsi" w:cs="Times New Roman"/>
              </w:rPr>
            </w:pPr>
          </w:p>
        </w:tc>
        <w:tc>
          <w:tcPr>
            <w:tcW w:w="1098" w:type="dxa"/>
            <w:gridSpan w:val="2"/>
          </w:tcPr>
          <w:p w:rsidR="0075446A" w:rsidRPr="00BF01EB" w:rsidRDefault="0075446A" w:rsidP="00BF01EB">
            <w:pPr>
              <w:spacing w:after="0" w:line="240" w:lineRule="auto"/>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3</w:t>
            </w:r>
          </w:p>
        </w:tc>
        <w:tc>
          <w:tcPr>
            <w:tcW w:w="942"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Managerial Economics</w:t>
            </w:r>
          </w:p>
        </w:tc>
        <w:tc>
          <w:tcPr>
            <w:tcW w:w="61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vAlign w:val="center"/>
          </w:tcPr>
          <w:p w:rsidR="0075446A" w:rsidRPr="00BF01EB" w:rsidRDefault="0075446A" w:rsidP="00BF01EB">
            <w:pPr>
              <w:pStyle w:val="ListParagraph"/>
              <w:numPr>
                <w:ilvl w:val="0"/>
                <w:numId w:val="107"/>
              </w:numPr>
              <w:jc w:val="center"/>
              <w:rPr>
                <w:rFonts w:asciiTheme="minorHAnsi" w:hAnsiTheme="minorHAnsi" w:cs="Times New Roman"/>
              </w:rPr>
            </w:pPr>
          </w:p>
        </w:tc>
        <w:tc>
          <w:tcPr>
            <w:tcW w:w="1098" w:type="dxa"/>
            <w:gridSpan w:val="2"/>
          </w:tcPr>
          <w:p w:rsidR="0075446A" w:rsidRPr="00BF01EB" w:rsidRDefault="0075446A" w:rsidP="00BF01EB">
            <w:pPr>
              <w:spacing w:after="0" w:line="240" w:lineRule="auto"/>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4</w:t>
            </w:r>
          </w:p>
        </w:tc>
        <w:tc>
          <w:tcPr>
            <w:tcW w:w="942"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Research Methodology</w:t>
            </w:r>
          </w:p>
        </w:tc>
        <w:tc>
          <w:tcPr>
            <w:tcW w:w="61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F51DCE">
        <w:trPr>
          <w:jc w:val="center"/>
        </w:trPr>
        <w:tc>
          <w:tcPr>
            <w:tcW w:w="9706" w:type="dxa"/>
            <w:gridSpan w:val="15"/>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Internal elective for same major students</w:t>
            </w:r>
          </w:p>
        </w:tc>
      </w:tr>
      <w:tr w:rsidR="00B54AE1" w:rsidRPr="00BF01EB" w:rsidTr="00BF01EB">
        <w:trPr>
          <w:trHeight w:val="972"/>
          <w:jc w:val="center"/>
        </w:trPr>
        <w:tc>
          <w:tcPr>
            <w:tcW w:w="546" w:type="dxa"/>
            <w:gridSpan w:val="2"/>
            <w:vAlign w:val="center"/>
          </w:tcPr>
          <w:p w:rsidR="00B54AE1" w:rsidRPr="00BF01EB" w:rsidRDefault="00B54AE1" w:rsidP="00BF01EB">
            <w:pPr>
              <w:pStyle w:val="ListParagraph"/>
              <w:numPr>
                <w:ilvl w:val="0"/>
                <w:numId w:val="107"/>
              </w:numPr>
              <w:jc w:val="center"/>
              <w:rPr>
                <w:rFonts w:asciiTheme="minorHAnsi" w:hAnsiTheme="minorHAnsi" w:cs="Times New Roman"/>
              </w:rPr>
            </w:pPr>
          </w:p>
        </w:tc>
        <w:tc>
          <w:tcPr>
            <w:tcW w:w="1098" w:type="dxa"/>
            <w:gridSpan w:val="2"/>
            <w:vAlign w:val="center"/>
          </w:tcPr>
          <w:p w:rsidR="00B54AE1" w:rsidRPr="00BF01EB" w:rsidRDefault="00B54AE1" w:rsidP="00BF01EB">
            <w:pPr>
              <w:spacing w:after="0" w:line="240" w:lineRule="auto"/>
              <w:rPr>
                <w:rFonts w:cs="Times New Roman"/>
                <w:sz w:val="20"/>
                <w:szCs w:val="20"/>
              </w:rPr>
            </w:pPr>
            <w:r w:rsidRPr="00BF01EB">
              <w:rPr>
                <w:rFonts w:cs="Times New Roman"/>
                <w:sz w:val="20"/>
                <w:szCs w:val="20"/>
              </w:rPr>
              <w:t>Core Elective</w:t>
            </w:r>
          </w:p>
        </w:tc>
        <w:tc>
          <w:tcPr>
            <w:tcW w:w="93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Paper - 1</w:t>
            </w:r>
          </w:p>
        </w:tc>
        <w:tc>
          <w:tcPr>
            <w:tcW w:w="942"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3</w:t>
            </w:r>
          </w:p>
        </w:tc>
        <w:tc>
          <w:tcPr>
            <w:tcW w:w="97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3</w:t>
            </w:r>
          </w:p>
        </w:tc>
        <w:tc>
          <w:tcPr>
            <w:tcW w:w="2994" w:type="dxa"/>
            <w:vAlign w:val="center"/>
          </w:tcPr>
          <w:p w:rsidR="00B54AE1" w:rsidRPr="00BF01EB" w:rsidRDefault="00B54AE1" w:rsidP="00BF01EB">
            <w:pPr>
              <w:spacing w:after="0" w:line="240" w:lineRule="auto"/>
              <w:rPr>
                <w:rFonts w:cs="Times New Roman"/>
                <w:b/>
                <w:sz w:val="20"/>
                <w:szCs w:val="20"/>
              </w:rPr>
            </w:pPr>
            <w:r w:rsidRPr="00BF01EB">
              <w:rPr>
                <w:rFonts w:cs="Times New Roman"/>
                <w:b/>
                <w:sz w:val="20"/>
                <w:szCs w:val="20"/>
              </w:rPr>
              <w:t>(to choose one out of 3)</w:t>
            </w:r>
          </w:p>
          <w:p w:rsidR="00B54AE1" w:rsidRPr="00BF01EB" w:rsidRDefault="00B54AE1" w:rsidP="00BF01EB">
            <w:pPr>
              <w:numPr>
                <w:ilvl w:val="0"/>
                <w:numId w:val="1"/>
              </w:numPr>
              <w:spacing w:after="0" w:line="240" w:lineRule="auto"/>
              <w:rPr>
                <w:rFonts w:cs="Times New Roman"/>
                <w:sz w:val="20"/>
                <w:szCs w:val="20"/>
              </w:rPr>
            </w:pPr>
            <w:r w:rsidRPr="00BF01EB">
              <w:rPr>
                <w:rFonts w:cs="Times New Roman"/>
                <w:sz w:val="20"/>
                <w:szCs w:val="20"/>
              </w:rPr>
              <w:t>Business Communication</w:t>
            </w:r>
          </w:p>
          <w:p w:rsidR="00B54AE1" w:rsidRPr="00BF01EB" w:rsidRDefault="00B54AE1" w:rsidP="00BF01EB">
            <w:pPr>
              <w:numPr>
                <w:ilvl w:val="0"/>
                <w:numId w:val="1"/>
              </w:numPr>
              <w:spacing w:after="0" w:line="240" w:lineRule="auto"/>
              <w:rPr>
                <w:rFonts w:cs="Times New Roman"/>
                <w:sz w:val="20"/>
                <w:szCs w:val="20"/>
              </w:rPr>
            </w:pPr>
            <w:r w:rsidRPr="00BF01EB">
              <w:rPr>
                <w:rFonts w:cs="Times New Roman"/>
                <w:sz w:val="20"/>
                <w:szCs w:val="20"/>
              </w:rPr>
              <w:t>Organizational Behavior</w:t>
            </w:r>
          </w:p>
          <w:p w:rsidR="00B54AE1" w:rsidRPr="00BF01EB" w:rsidRDefault="00B54AE1" w:rsidP="00BF01EB">
            <w:pPr>
              <w:numPr>
                <w:ilvl w:val="0"/>
                <w:numId w:val="1"/>
              </w:numPr>
              <w:spacing w:after="0" w:line="240" w:lineRule="auto"/>
              <w:rPr>
                <w:rFonts w:cs="Times New Roman"/>
                <w:sz w:val="20"/>
                <w:szCs w:val="20"/>
              </w:rPr>
            </w:pPr>
            <w:r w:rsidRPr="00BF01EB">
              <w:rPr>
                <w:rFonts w:cs="Times New Roman"/>
                <w:sz w:val="20"/>
                <w:szCs w:val="20"/>
              </w:rPr>
              <w:t>Knowledge Management</w:t>
            </w:r>
          </w:p>
        </w:tc>
        <w:tc>
          <w:tcPr>
            <w:tcW w:w="61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F51DCE">
        <w:trPr>
          <w:jc w:val="center"/>
        </w:trPr>
        <w:tc>
          <w:tcPr>
            <w:tcW w:w="9706" w:type="dxa"/>
            <w:gridSpan w:val="15"/>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External elective for other major students (inter/multi disciplinary papers)</w:t>
            </w:r>
          </w:p>
        </w:tc>
      </w:tr>
      <w:tr w:rsidR="00B54AE1" w:rsidRPr="00BF01EB" w:rsidTr="00BF01EB">
        <w:trPr>
          <w:trHeight w:val="1415"/>
          <w:jc w:val="center"/>
        </w:trPr>
        <w:tc>
          <w:tcPr>
            <w:tcW w:w="546" w:type="dxa"/>
            <w:gridSpan w:val="2"/>
            <w:vAlign w:val="center"/>
          </w:tcPr>
          <w:p w:rsidR="00B54AE1" w:rsidRPr="00BF01EB" w:rsidRDefault="00B54AE1" w:rsidP="00BF01EB">
            <w:pPr>
              <w:pStyle w:val="ListParagraph"/>
              <w:numPr>
                <w:ilvl w:val="0"/>
                <w:numId w:val="107"/>
              </w:numPr>
              <w:rPr>
                <w:rFonts w:cs="Times New Roman"/>
              </w:rPr>
            </w:pPr>
          </w:p>
        </w:tc>
        <w:tc>
          <w:tcPr>
            <w:tcW w:w="1098" w:type="dxa"/>
            <w:gridSpan w:val="2"/>
            <w:vAlign w:val="center"/>
          </w:tcPr>
          <w:p w:rsidR="00B54AE1" w:rsidRPr="00BF01EB" w:rsidRDefault="00B54AE1" w:rsidP="00BF01EB">
            <w:pPr>
              <w:spacing w:after="0" w:line="240" w:lineRule="auto"/>
              <w:rPr>
                <w:rFonts w:cs="Times New Roman"/>
                <w:sz w:val="20"/>
                <w:szCs w:val="20"/>
              </w:rPr>
            </w:pPr>
            <w:r w:rsidRPr="00BF01EB">
              <w:rPr>
                <w:rFonts w:cs="Times New Roman"/>
                <w:sz w:val="20"/>
                <w:szCs w:val="20"/>
              </w:rPr>
              <w:t>Open Elective</w:t>
            </w:r>
          </w:p>
        </w:tc>
        <w:tc>
          <w:tcPr>
            <w:tcW w:w="93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Paper - 1</w:t>
            </w:r>
          </w:p>
        </w:tc>
        <w:tc>
          <w:tcPr>
            <w:tcW w:w="942"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3</w:t>
            </w:r>
          </w:p>
        </w:tc>
        <w:tc>
          <w:tcPr>
            <w:tcW w:w="97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3</w:t>
            </w:r>
          </w:p>
        </w:tc>
        <w:tc>
          <w:tcPr>
            <w:tcW w:w="2994" w:type="dxa"/>
            <w:vAlign w:val="center"/>
          </w:tcPr>
          <w:p w:rsidR="00B54AE1" w:rsidRPr="00BF01EB" w:rsidRDefault="00B54AE1" w:rsidP="00BF01EB">
            <w:pPr>
              <w:spacing w:after="0" w:line="240" w:lineRule="auto"/>
              <w:rPr>
                <w:rFonts w:cs="Times New Roman"/>
                <w:b/>
                <w:sz w:val="20"/>
                <w:szCs w:val="20"/>
              </w:rPr>
            </w:pPr>
            <w:r w:rsidRPr="00BF01EB">
              <w:rPr>
                <w:rFonts w:cs="Times New Roman"/>
                <w:b/>
                <w:sz w:val="20"/>
                <w:szCs w:val="20"/>
              </w:rPr>
              <w:t>(to choose one out of 3)</w:t>
            </w:r>
          </w:p>
          <w:p w:rsidR="00B54AE1" w:rsidRPr="00BF01EB" w:rsidRDefault="00B54AE1" w:rsidP="00BF01EB">
            <w:pPr>
              <w:numPr>
                <w:ilvl w:val="0"/>
                <w:numId w:val="2"/>
              </w:numPr>
              <w:spacing w:after="0" w:line="240" w:lineRule="auto"/>
              <w:rPr>
                <w:rFonts w:cs="Times New Roman"/>
                <w:sz w:val="20"/>
                <w:szCs w:val="20"/>
              </w:rPr>
            </w:pPr>
            <w:r w:rsidRPr="00BF01EB">
              <w:rPr>
                <w:rFonts w:cs="Times New Roman"/>
                <w:sz w:val="20"/>
                <w:szCs w:val="20"/>
              </w:rPr>
              <w:t>Communication Skills for Managers</w:t>
            </w:r>
          </w:p>
          <w:p w:rsidR="00B54AE1" w:rsidRPr="00BF01EB" w:rsidRDefault="00B54AE1" w:rsidP="00BF01EB">
            <w:pPr>
              <w:numPr>
                <w:ilvl w:val="0"/>
                <w:numId w:val="2"/>
              </w:numPr>
              <w:spacing w:after="0" w:line="240" w:lineRule="auto"/>
              <w:rPr>
                <w:rFonts w:cs="Times New Roman"/>
                <w:sz w:val="20"/>
                <w:szCs w:val="20"/>
              </w:rPr>
            </w:pPr>
            <w:r w:rsidRPr="00BF01EB">
              <w:rPr>
                <w:rFonts w:cs="Times New Roman"/>
                <w:sz w:val="20"/>
                <w:szCs w:val="20"/>
              </w:rPr>
              <w:t>Compensation management</w:t>
            </w:r>
          </w:p>
          <w:p w:rsidR="00B54AE1" w:rsidRPr="00BF01EB" w:rsidRDefault="00B54AE1" w:rsidP="00BF01EB">
            <w:pPr>
              <w:numPr>
                <w:ilvl w:val="0"/>
                <w:numId w:val="2"/>
              </w:numPr>
              <w:spacing w:after="0" w:line="240" w:lineRule="auto"/>
              <w:rPr>
                <w:rFonts w:cs="Times New Roman"/>
                <w:sz w:val="20"/>
                <w:szCs w:val="20"/>
              </w:rPr>
            </w:pPr>
            <w:r w:rsidRPr="00BF01EB">
              <w:rPr>
                <w:rFonts w:cs="Times New Roman"/>
                <w:sz w:val="20"/>
                <w:szCs w:val="20"/>
              </w:rPr>
              <w:t>Operation Research</w:t>
            </w:r>
          </w:p>
        </w:tc>
        <w:tc>
          <w:tcPr>
            <w:tcW w:w="61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sz w:val="20"/>
                <w:szCs w:val="20"/>
              </w:rPr>
            </w:pPr>
          </w:p>
        </w:tc>
        <w:tc>
          <w:tcPr>
            <w:tcW w:w="1098"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sz w:val="20"/>
                <w:szCs w:val="20"/>
              </w:rPr>
            </w:pPr>
          </w:p>
        </w:tc>
        <w:tc>
          <w:tcPr>
            <w:tcW w:w="937"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sz w:val="20"/>
                <w:szCs w:val="20"/>
              </w:rPr>
            </w:pPr>
          </w:p>
        </w:tc>
        <w:tc>
          <w:tcPr>
            <w:tcW w:w="942"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30</w:t>
            </w:r>
          </w:p>
        </w:tc>
        <w:tc>
          <w:tcPr>
            <w:tcW w:w="977"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22</w:t>
            </w:r>
          </w:p>
        </w:tc>
        <w:tc>
          <w:tcPr>
            <w:tcW w:w="2994" w:type="dxa"/>
            <w:tcBorders>
              <w:bottom w:val="single" w:sz="4" w:space="0" w:color="000000"/>
            </w:tcBorders>
            <w:vAlign w:val="center"/>
          </w:tcPr>
          <w:p w:rsidR="0075446A" w:rsidRPr="00BF01EB" w:rsidRDefault="0075446A" w:rsidP="00BF01EB">
            <w:pPr>
              <w:spacing w:after="0" w:line="240" w:lineRule="auto"/>
              <w:jc w:val="center"/>
              <w:rPr>
                <w:rFonts w:cs="Times New Roman"/>
                <w:b/>
                <w:sz w:val="20"/>
                <w:szCs w:val="20"/>
              </w:rPr>
            </w:pPr>
          </w:p>
        </w:tc>
        <w:tc>
          <w:tcPr>
            <w:tcW w:w="616" w:type="dxa"/>
            <w:tcBorders>
              <w:bottom w:val="single" w:sz="4" w:space="0" w:color="000000"/>
            </w:tcBorders>
            <w:vAlign w:val="center"/>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150</w:t>
            </w:r>
          </w:p>
        </w:tc>
        <w:tc>
          <w:tcPr>
            <w:tcW w:w="826" w:type="dxa"/>
            <w:tcBorders>
              <w:bottom w:val="single" w:sz="4" w:space="0" w:color="000000"/>
            </w:tcBorders>
            <w:vAlign w:val="center"/>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450</w:t>
            </w:r>
          </w:p>
        </w:tc>
        <w:tc>
          <w:tcPr>
            <w:tcW w:w="770" w:type="dxa"/>
            <w:gridSpan w:val="2"/>
            <w:tcBorders>
              <w:bottom w:val="single" w:sz="4" w:space="0" w:color="000000"/>
            </w:tcBorders>
            <w:vAlign w:val="center"/>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600</w:t>
            </w:r>
          </w:p>
        </w:tc>
      </w:tr>
      <w:tr w:rsidR="0075446A" w:rsidRPr="00BF01EB" w:rsidTr="00F51DCE">
        <w:trPr>
          <w:jc w:val="center"/>
        </w:trPr>
        <w:tc>
          <w:tcPr>
            <w:tcW w:w="9706" w:type="dxa"/>
            <w:gridSpan w:val="15"/>
            <w:shd w:val="clear" w:color="auto" w:fill="BFBFBF" w:themeFill="background1" w:themeFillShade="BF"/>
          </w:tcPr>
          <w:p w:rsidR="0075446A" w:rsidRPr="00BF01EB" w:rsidRDefault="0075446A" w:rsidP="00BF01EB">
            <w:pPr>
              <w:spacing w:after="0" w:line="240" w:lineRule="auto"/>
              <w:rPr>
                <w:rFonts w:cs="Times New Roman"/>
                <w:sz w:val="20"/>
                <w:szCs w:val="20"/>
              </w:rPr>
            </w:pPr>
          </w:p>
        </w:tc>
      </w:tr>
      <w:tr w:rsidR="0075446A" w:rsidRPr="00BF01EB" w:rsidTr="00BF01EB">
        <w:trPr>
          <w:trHeight w:val="516"/>
          <w:jc w:val="center"/>
        </w:trPr>
        <w:tc>
          <w:tcPr>
            <w:tcW w:w="4500" w:type="dxa"/>
            <w:gridSpan w:val="10"/>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SEMESTER II</w:t>
            </w:r>
          </w:p>
        </w:tc>
        <w:tc>
          <w:tcPr>
            <w:tcW w:w="2994" w:type="dxa"/>
          </w:tcPr>
          <w:p w:rsidR="0075446A" w:rsidRPr="00BF01EB" w:rsidRDefault="0075446A" w:rsidP="00BF01EB">
            <w:pPr>
              <w:spacing w:after="0" w:line="240" w:lineRule="auto"/>
              <w:rPr>
                <w:rFonts w:cs="Times New Roman"/>
                <w:sz w:val="20"/>
                <w:szCs w:val="20"/>
              </w:rPr>
            </w:pPr>
          </w:p>
        </w:tc>
        <w:tc>
          <w:tcPr>
            <w:tcW w:w="616" w:type="dxa"/>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CIA</w:t>
            </w:r>
          </w:p>
        </w:tc>
        <w:tc>
          <w:tcPr>
            <w:tcW w:w="826" w:type="dxa"/>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Uni. Exam</w:t>
            </w:r>
          </w:p>
        </w:tc>
        <w:tc>
          <w:tcPr>
            <w:tcW w:w="770" w:type="dxa"/>
            <w:gridSpan w:val="2"/>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Total</w:t>
            </w:r>
          </w:p>
        </w:tc>
      </w:tr>
      <w:tr w:rsidR="0075446A" w:rsidRPr="00BF01EB" w:rsidTr="00BF01EB">
        <w:trPr>
          <w:jc w:val="center"/>
        </w:trPr>
        <w:tc>
          <w:tcPr>
            <w:tcW w:w="546" w:type="dxa"/>
            <w:gridSpan w:val="2"/>
          </w:tcPr>
          <w:p w:rsidR="0075446A" w:rsidRPr="00BF01EB" w:rsidRDefault="0075446A" w:rsidP="00BF01EB">
            <w:pPr>
              <w:pStyle w:val="ListParagraph"/>
              <w:numPr>
                <w:ilvl w:val="0"/>
                <w:numId w:val="107"/>
              </w:numPr>
              <w:jc w:val="center"/>
              <w:rPr>
                <w:rFonts w:cs="Times New Roman"/>
              </w:rPr>
            </w:pPr>
          </w:p>
        </w:tc>
        <w:tc>
          <w:tcPr>
            <w:tcW w:w="1098"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5</w:t>
            </w:r>
          </w:p>
        </w:tc>
        <w:tc>
          <w:tcPr>
            <w:tcW w:w="942"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bottom"/>
          </w:tcPr>
          <w:p w:rsidR="0075446A" w:rsidRPr="00BF01EB" w:rsidRDefault="0075446A" w:rsidP="00BF01EB">
            <w:pPr>
              <w:spacing w:after="0" w:line="240" w:lineRule="auto"/>
              <w:rPr>
                <w:rFonts w:cs="Times New Roman"/>
                <w:sz w:val="20"/>
                <w:szCs w:val="20"/>
              </w:rPr>
            </w:pPr>
            <w:r w:rsidRPr="00BF01EB">
              <w:rPr>
                <w:rFonts w:cs="Times New Roman"/>
                <w:sz w:val="20"/>
                <w:szCs w:val="20"/>
              </w:rPr>
              <w:t>Human Resource management</w:t>
            </w:r>
          </w:p>
        </w:tc>
        <w:tc>
          <w:tcPr>
            <w:tcW w:w="61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tcPr>
          <w:p w:rsidR="0075446A" w:rsidRPr="00BF01EB" w:rsidRDefault="0075446A" w:rsidP="00BF01EB">
            <w:pPr>
              <w:pStyle w:val="ListParagraph"/>
              <w:numPr>
                <w:ilvl w:val="0"/>
                <w:numId w:val="107"/>
              </w:numPr>
              <w:jc w:val="center"/>
              <w:rPr>
                <w:rFonts w:cs="Times New Roman"/>
              </w:rPr>
            </w:pPr>
          </w:p>
        </w:tc>
        <w:tc>
          <w:tcPr>
            <w:tcW w:w="1098"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b/>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6</w:t>
            </w:r>
          </w:p>
        </w:tc>
        <w:tc>
          <w:tcPr>
            <w:tcW w:w="942"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bottom"/>
          </w:tcPr>
          <w:p w:rsidR="0075446A" w:rsidRPr="00BF01EB" w:rsidRDefault="0075446A" w:rsidP="00BF01EB">
            <w:pPr>
              <w:spacing w:after="0" w:line="240" w:lineRule="auto"/>
              <w:rPr>
                <w:rFonts w:cs="Times New Roman"/>
                <w:sz w:val="20"/>
                <w:szCs w:val="20"/>
              </w:rPr>
            </w:pPr>
            <w:r w:rsidRPr="00BF01EB">
              <w:rPr>
                <w:rFonts w:cs="Times New Roman"/>
                <w:sz w:val="20"/>
                <w:szCs w:val="20"/>
              </w:rPr>
              <w:t>Financial Management</w:t>
            </w:r>
          </w:p>
        </w:tc>
        <w:tc>
          <w:tcPr>
            <w:tcW w:w="61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tcPr>
          <w:p w:rsidR="0075446A" w:rsidRPr="00BF01EB" w:rsidRDefault="0075446A" w:rsidP="00BF01EB">
            <w:pPr>
              <w:pStyle w:val="ListParagraph"/>
              <w:numPr>
                <w:ilvl w:val="0"/>
                <w:numId w:val="107"/>
              </w:numPr>
              <w:jc w:val="center"/>
              <w:rPr>
                <w:rFonts w:cs="Times New Roman"/>
              </w:rPr>
            </w:pPr>
          </w:p>
        </w:tc>
        <w:tc>
          <w:tcPr>
            <w:tcW w:w="1098"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Core</w:t>
            </w:r>
          </w:p>
        </w:tc>
        <w:tc>
          <w:tcPr>
            <w:tcW w:w="93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Paper</w:t>
            </w:r>
            <w:r w:rsidR="00F51DCE" w:rsidRPr="00BF01EB">
              <w:rPr>
                <w:rFonts w:cs="Times New Roman"/>
                <w:sz w:val="20"/>
                <w:szCs w:val="20"/>
              </w:rPr>
              <w:t>-</w:t>
            </w:r>
            <w:r w:rsidRPr="00BF01EB">
              <w:rPr>
                <w:rFonts w:cs="Times New Roman"/>
                <w:sz w:val="20"/>
                <w:szCs w:val="20"/>
              </w:rPr>
              <w:t>7</w:t>
            </w:r>
          </w:p>
        </w:tc>
        <w:tc>
          <w:tcPr>
            <w:tcW w:w="942"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6</w:t>
            </w:r>
          </w:p>
        </w:tc>
        <w:tc>
          <w:tcPr>
            <w:tcW w:w="977"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4</w:t>
            </w:r>
          </w:p>
        </w:tc>
        <w:tc>
          <w:tcPr>
            <w:tcW w:w="2994" w:type="dxa"/>
            <w:vAlign w:val="bottom"/>
          </w:tcPr>
          <w:p w:rsidR="0075446A" w:rsidRPr="00BF01EB" w:rsidRDefault="0075446A" w:rsidP="00BF01EB">
            <w:pPr>
              <w:spacing w:after="0" w:line="240" w:lineRule="auto"/>
              <w:rPr>
                <w:rFonts w:cs="Times New Roman"/>
                <w:sz w:val="20"/>
                <w:szCs w:val="20"/>
              </w:rPr>
            </w:pPr>
            <w:r w:rsidRPr="00BF01EB">
              <w:rPr>
                <w:rFonts w:cs="Times New Roman"/>
                <w:sz w:val="20"/>
                <w:szCs w:val="20"/>
              </w:rPr>
              <w:t>Marketing Management</w:t>
            </w:r>
          </w:p>
        </w:tc>
        <w:tc>
          <w:tcPr>
            <w:tcW w:w="61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F51DCE">
        <w:trPr>
          <w:jc w:val="center"/>
        </w:trPr>
        <w:tc>
          <w:tcPr>
            <w:tcW w:w="9706" w:type="dxa"/>
            <w:gridSpan w:val="15"/>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 xml:space="preserve">Internal elective for same major students </w:t>
            </w:r>
          </w:p>
        </w:tc>
      </w:tr>
      <w:tr w:rsidR="00B54AE1" w:rsidRPr="00BF01EB" w:rsidTr="00BF01EB">
        <w:trPr>
          <w:trHeight w:val="1175"/>
          <w:jc w:val="center"/>
        </w:trPr>
        <w:tc>
          <w:tcPr>
            <w:tcW w:w="546" w:type="dxa"/>
            <w:gridSpan w:val="2"/>
            <w:vAlign w:val="center"/>
          </w:tcPr>
          <w:p w:rsidR="00B54AE1" w:rsidRPr="00BF01EB" w:rsidRDefault="00B54AE1" w:rsidP="00BF01EB">
            <w:pPr>
              <w:pStyle w:val="ListParagraph"/>
              <w:numPr>
                <w:ilvl w:val="0"/>
                <w:numId w:val="107"/>
              </w:numPr>
              <w:jc w:val="center"/>
              <w:rPr>
                <w:rFonts w:cs="Times New Roman"/>
              </w:rPr>
            </w:pPr>
          </w:p>
        </w:tc>
        <w:tc>
          <w:tcPr>
            <w:tcW w:w="1098" w:type="dxa"/>
            <w:gridSpan w:val="2"/>
            <w:vAlign w:val="center"/>
          </w:tcPr>
          <w:p w:rsidR="00B54AE1" w:rsidRPr="00BF01EB" w:rsidRDefault="00B54AE1" w:rsidP="00BF01EB">
            <w:pPr>
              <w:spacing w:after="0" w:line="240" w:lineRule="auto"/>
              <w:rPr>
                <w:rFonts w:cs="Times New Roman"/>
                <w:sz w:val="20"/>
                <w:szCs w:val="20"/>
              </w:rPr>
            </w:pPr>
            <w:r w:rsidRPr="00BF01EB">
              <w:rPr>
                <w:rFonts w:cs="Times New Roman"/>
                <w:sz w:val="20"/>
                <w:szCs w:val="20"/>
              </w:rPr>
              <w:t xml:space="preserve"> Core Elective</w:t>
            </w:r>
          </w:p>
        </w:tc>
        <w:tc>
          <w:tcPr>
            <w:tcW w:w="93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Paper- 2</w:t>
            </w:r>
          </w:p>
        </w:tc>
        <w:tc>
          <w:tcPr>
            <w:tcW w:w="942"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5</w:t>
            </w:r>
          </w:p>
        </w:tc>
        <w:tc>
          <w:tcPr>
            <w:tcW w:w="977"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3</w:t>
            </w:r>
          </w:p>
        </w:tc>
        <w:tc>
          <w:tcPr>
            <w:tcW w:w="2994" w:type="dxa"/>
          </w:tcPr>
          <w:p w:rsidR="00B54AE1" w:rsidRPr="00BF01EB" w:rsidRDefault="00B54AE1" w:rsidP="00BF01EB">
            <w:pPr>
              <w:spacing w:after="0" w:line="240" w:lineRule="auto"/>
              <w:rPr>
                <w:rFonts w:cs="Times New Roman"/>
                <w:b/>
                <w:sz w:val="20"/>
                <w:szCs w:val="20"/>
              </w:rPr>
            </w:pPr>
            <w:r w:rsidRPr="00BF01EB">
              <w:rPr>
                <w:rFonts w:cs="Times New Roman"/>
                <w:b/>
                <w:sz w:val="20"/>
                <w:szCs w:val="20"/>
              </w:rPr>
              <w:t>(to choose one out of 3)</w:t>
            </w:r>
          </w:p>
          <w:p w:rsidR="00B54AE1" w:rsidRPr="00BF01EB" w:rsidRDefault="00B54AE1" w:rsidP="00BF01EB">
            <w:pPr>
              <w:pStyle w:val="ListParagraph"/>
              <w:numPr>
                <w:ilvl w:val="0"/>
                <w:numId w:val="3"/>
              </w:numPr>
              <w:rPr>
                <w:rFonts w:asciiTheme="minorHAnsi" w:hAnsiTheme="minorHAnsi" w:cs="Times New Roman"/>
              </w:rPr>
            </w:pPr>
            <w:r w:rsidRPr="00BF01EB">
              <w:rPr>
                <w:rFonts w:asciiTheme="minorHAnsi" w:hAnsiTheme="minorHAnsi" w:cs="Times New Roman"/>
              </w:rPr>
              <w:t>Operations Management</w:t>
            </w:r>
          </w:p>
          <w:p w:rsidR="00B54AE1" w:rsidRPr="00BF01EB" w:rsidRDefault="00B54AE1" w:rsidP="00BF01EB">
            <w:pPr>
              <w:pStyle w:val="ListParagraph"/>
              <w:numPr>
                <w:ilvl w:val="0"/>
                <w:numId w:val="3"/>
              </w:numPr>
              <w:rPr>
                <w:rFonts w:asciiTheme="minorHAnsi" w:hAnsiTheme="minorHAnsi" w:cs="Times New Roman"/>
              </w:rPr>
            </w:pPr>
            <w:r w:rsidRPr="00BF01EB">
              <w:rPr>
                <w:rFonts w:asciiTheme="minorHAnsi" w:hAnsiTheme="minorHAnsi" w:cs="Times New Roman"/>
              </w:rPr>
              <w:t>Customer Relationship Management</w:t>
            </w:r>
          </w:p>
          <w:p w:rsidR="00BF01EB" w:rsidRPr="00BF01EB" w:rsidRDefault="00B54AE1" w:rsidP="00BF01EB">
            <w:pPr>
              <w:pStyle w:val="ListParagraph"/>
              <w:numPr>
                <w:ilvl w:val="0"/>
                <w:numId w:val="3"/>
              </w:numPr>
              <w:rPr>
                <w:rFonts w:asciiTheme="minorHAnsi" w:hAnsiTheme="minorHAnsi" w:cs="Times New Roman"/>
              </w:rPr>
            </w:pPr>
            <w:r w:rsidRPr="00BF01EB">
              <w:rPr>
                <w:rFonts w:asciiTheme="minorHAnsi" w:hAnsiTheme="minorHAnsi" w:cs="Times New Roman"/>
              </w:rPr>
              <w:t>International Finance</w:t>
            </w:r>
          </w:p>
        </w:tc>
        <w:tc>
          <w:tcPr>
            <w:tcW w:w="61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B54AE1" w:rsidRPr="00BF01EB" w:rsidRDefault="00B54AE1"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F51DCE">
        <w:trPr>
          <w:jc w:val="center"/>
        </w:trPr>
        <w:tc>
          <w:tcPr>
            <w:tcW w:w="9706" w:type="dxa"/>
            <w:gridSpan w:val="15"/>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External elective for other major students (inter/multi disciplinary papers)</w:t>
            </w:r>
          </w:p>
        </w:tc>
      </w:tr>
      <w:tr w:rsidR="007723A3" w:rsidRPr="00BF01EB" w:rsidTr="00BF01EB">
        <w:trPr>
          <w:trHeight w:val="1055"/>
          <w:jc w:val="center"/>
        </w:trPr>
        <w:tc>
          <w:tcPr>
            <w:tcW w:w="546" w:type="dxa"/>
            <w:gridSpan w:val="2"/>
            <w:vAlign w:val="center"/>
          </w:tcPr>
          <w:p w:rsidR="007723A3" w:rsidRPr="00BF01EB" w:rsidRDefault="007723A3" w:rsidP="00BF01EB">
            <w:pPr>
              <w:pStyle w:val="ListParagraph"/>
              <w:numPr>
                <w:ilvl w:val="0"/>
                <w:numId w:val="107"/>
              </w:numPr>
              <w:jc w:val="center"/>
              <w:rPr>
                <w:rFonts w:cs="Times New Roman"/>
              </w:rPr>
            </w:pPr>
          </w:p>
        </w:tc>
        <w:tc>
          <w:tcPr>
            <w:tcW w:w="1098" w:type="dxa"/>
            <w:gridSpan w:val="2"/>
            <w:vAlign w:val="center"/>
          </w:tcPr>
          <w:p w:rsidR="007723A3" w:rsidRPr="00BF01EB" w:rsidRDefault="007723A3" w:rsidP="00BF01EB">
            <w:pPr>
              <w:spacing w:after="0" w:line="240" w:lineRule="auto"/>
              <w:rPr>
                <w:rFonts w:cs="Times New Roman"/>
                <w:sz w:val="20"/>
                <w:szCs w:val="20"/>
              </w:rPr>
            </w:pPr>
            <w:r w:rsidRPr="00BF01EB">
              <w:rPr>
                <w:rFonts w:cs="Times New Roman"/>
                <w:sz w:val="20"/>
                <w:szCs w:val="20"/>
              </w:rPr>
              <w:t>Open Elective</w:t>
            </w:r>
          </w:p>
        </w:tc>
        <w:tc>
          <w:tcPr>
            <w:tcW w:w="937" w:type="dxa"/>
            <w:gridSpan w:val="2"/>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Paper - 2</w:t>
            </w:r>
          </w:p>
        </w:tc>
        <w:tc>
          <w:tcPr>
            <w:tcW w:w="942" w:type="dxa"/>
            <w:gridSpan w:val="2"/>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5</w:t>
            </w:r>
          </w:p>
        </w:tc>
        <w:tc>
          <w:tcPr>
            <w:tcW w:w="977" w:type="dxa"/>
            <w:gridSpan w:val="2"/>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3</w:t>
            </w:r>
          </w:p>
        </w:tc>
        <w:tc>
          <w:tcPr>
            <w:tcW w:w="2994" w:type="dxa"/>
          </w:tcPr>
          <w:p w:rsidR="00BF01EB" w:rsidRPr="00BF01EB" w:rsidRDefault="00BF01EB" w:rsidP="00BF01EB">
            <w:pPr>
              <w:spacing w:after="0" w:line="240" w:lineRule="auto"/>
              <w:rPr>
                <w:rFonts w:cs="Times New Roman"/>
                <w:b/>
                <w:sz w:val="20"/>
                <w:szCs w:val="20"/>
              </w:rPr>
            </w:pPr>
            <w:r w:rsidRPr="00BF01EB">
              <w:rPr>
                <w:rFonts w:cs="Times New Roman"/>
                <w:b/>
                <w:sz w:val="20"/>
                <w:szCs w:val="20"/>
              </w:rPr>
              <w:t>(to choose one out of 3)</w:t>
            </w:r>
          </w:p>
          <w:p w:rsidR="007723A3" w:rsidRPr="00BF01EB" w:rsidRDefault="007723A3" w:rsidP="00BF01EB">
            <w:pPr>
              <w:numPr>
                <w:ilvl w:val="0"/>
                <w:numId w:val="4"/>
              </w:numPr>
              <w:spacing w:after="0" w:line="240" w:lineRule="auto"/>
              <w:rPr>
                <w:rFonts w:cs="Times New Roman"/>
                <w:sz w:val="20"/>
                <w:szCs w:val="20"/>
              </w:rPr>
            </w:pPr>
            <w:r w:rsidRPr="00BF01EB">
              <w:rPr>
                <w:rFonts w:cs="Times New Roman"/>
                <w:sz w:val="20"/>
                <w:szCs w:val="20"/>
              </w:rPr>
              <w:t>Industrial and Labour Relations</w:t>
            </w:r>
          </w:p>
          <w:p w:rsidR="007723A3" w:rsidRPr="00BF01EB" w:rsidRDefault="007723A3" w:rsidP="00BF01EB">
            <w:pPr>
              <w:numPr>
                <w:ilvl w:val="0"/>
                <w:numId w:val="4"/>
              </w:numPr>
              <w:spacing w:after="0" w:line="240" w:lineRule="auto"/>
              <w:rPr>
                <w:rFonts w:cs="Times New Roman"/>
                <w:sz w:val="20"/>
                <w:szCs w:val="20"/>
              </w:rPr>
            </w:pPr>
            <w:r w:rsidRPr="00BF01EB">
              <w:rPr>
                <w:rFonts w:cs="Times New Roman"/>
                <w:sz w:val="20"/>
                <w:szCs w:val="20"/>
              </w:rPr>
              <w:t>Consumer Behaviour</w:t>
            </w:r>
          </w:p>
          <w:p w:rsidR="007723A3" w:rsidRPr="00BF01EB" w:rsidRDefault="007723A3" w:rsidP="00BF01EB">
            <w:pPr>
              <w:numPr>
                <w:ilvl w:val="0"/>
                <w:numId w:val="4"/>
              </w:numPr>
              <w:spacing w:after="0" w:line="240" w:lineRule="auto"/>
              <w:rPr>
                <w:rFonts w:cs="Times New Roman"/>
                <w:sz w:val="20"/>
                <w:szCs w:val="20"/>
              </w:rPr>
            </w:pPr>
            <w:r w:rsidRPr="00BF01EB">
              <w:rPr>
                <w:rFonts w:cs="Times New Roman"/>
                <w:sz w:val="20"/>
                <w:szCs w:val="20"/>
              </w:rPr>
              <w:t>Securities Analysis and Portfolio Management</w:t>
            </w:r>
          </w:p>
        </w:tc>
        <w:tc>
          <w:tcPr>
            <w:tcW w:w="616" w:type="dxa"/>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vAlign w:val="center"/>
          </w:tcPr>
          <w:p w:rsidR="007723A3" w:rsidRPr="00BF01EB" w:rsidRDefault="007723A3"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trHeight w:val="249"/>
          <w:jc w:val="center"/>
        </w:trPr>
        <w:tc>
          <w:tcPr>
            <w:tcW w:w="546" w:type="dxa"/>
            <w:gridSpan w:val="2"/>
          </w:tcPr>
          <w:p w:rsidR="0075446A" w:rsidRPr="00BF01EB" w:rsidRDefault="0075446A" w:rsidP="00BF01EB">
            <w:pPr>
              <w:pStyle w:val="ListParagraph"/>
              <w:numPr>
                <w:ilvl w:val="0"/>
                <w:numId w:val="107"/>
              </w:numPr>
              <w:rPr>
                <w:rFonts w:cs="Times New Roman"/>
              </w:rPr>
            </w:pPr>
          </w:p>
        </w:tc>
        <w:tc>
          <w:tcPr>
            <w:tcW w:w="2035" w:type="dxa"/>
            <w:gridSpan w:val="4"/>
            <w:tcBorders>
              <w:right w:val="single" w:sz="4" w:space="0" w:color="auto"/>
            </w:tcBorders>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Field Study</w:t>
            </w:r>
          </w:p>
        </w:tc>
        <w:tc>
          <w:tcPr>
            <w:tcW w:w="942" w:type="dxa"/>
            <w:gridSpan w:val="2"/>
            <w:tcBorders>
              <w:left w:val="single" w:sz="4" w:space="0" w:color="auto"/>
            </w:tcBorders>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w:t>
            </w:r>
          </w:p>
        </w:tc>
        <w:tc>
          <w:tcPr>
            <w:tcW w:w="977" w:type="dxa"/>
            <w:gridSpan w:val="2"/>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w:t>
            </w:r>
          </w:p>
        </w:tc>
        <w:tc>
          <w:tcPr>
            <w:tcW w:w="2994" w:type="dxa"/>
          </w:tcPr>
          <w:p w:rsidR="0075446A" w:rsidRPr="00BF01EB" w:rsidRDefault="0075446A" w:rsidP="00BF01EB">
            <w:pPr>
              <w:spacing w:after="0" w:line="240" w:lineRule="auto"/>
              <w:rPr>
                <w:rFonts w:cs="Times New Roman"/>
                <w:sz w:val="20"/>
                <w:szCs w:val="20"/>
              </w:rPr>
            </w:pPr>
          </w:p>
        </w:tc>
        <w:tc>
          <w:tcPr>
            <w:tcW w:w="61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c>
          <w:tcPr>
            <w:tcW w:w="82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w:t>
            </w:r>
          </w:p>
        </w:tc>
        <w:tc>
          <w:tcPr>
            <w:tcW w:w="770"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tcPr>
          <w:p w:rsidR="0075446A" w:rsidRPr="00BF01EB" w:rsidRDefault="0075446A" w:rsidP="00BF01EB">
            <w:pPr>
              <w:pStyle w:val="ListParagraph"/>
              <w:numPr>
                <w:ilvl w:val="0"/>
                <w:numId w:val="107"/>
              </w:numPr>
              <w:rPr>
                <w:rFonts w:cs="Times New Roman"/>
              </w:rPr>
            </w:pPr>
          </w:p>
        </w:tc>
        <w:tc>
          <w:tcPr>
            <w:tcW w:w="2035" w:type="dxa"/>
            <w:gridSpan w:val="4"/>
            <w:tcBorders>
              <w:right w:val="single" w:sz="4" w:space="0" w:color="auto"/>
            </w:tcBorders>
            <w:vAlign w:val="center"/>
          </w:tcPr>
          <w:p w:rsidR="0075446A" w:rsidRPr="00BF01EB" w:rsidRDefault="0075446A" w:rsidP="00BF01EB">
            <w:pPr>
              <w:spacing w:after="0" w:line="240" w:lineRule="auto"/>
              <w:rPr>
                <w:rFonts w:cs="Times New Roman"/>
                <w:sz w:val="20"/>
                <w:szCs w:val="20"/>
              </w:rPr>
            </w:pPr>
            <w:r w:rsidRPr="00BF01EB">
              <w:rPr>
                <w:rFonts w:cs="Times New Roman"/>
                <w:sz w:val="20"/>
                <w:szCs w:val="20"/>
              </w:rPr>
              <w:t>Compulsory Paper</w:t>
            </w:r>
          </w:p>
        </w:tc>
        <w:tc>
          <w:tcPr>
            <w:tcW w:w="942" w:type="dxa"/>
            <w:gridSpan w:val="2"/>
            <w:tcBorders>
              <w:left w:val="single" w:sz="4" w:space="0" w:color="auto"/>
            </w:tcBorders>
            <w:vAlign w:val="center"/>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w:t>
            </w:r>
          </w:p>
        </w:tc>
        <w:tc>
          <w:tcPr>
            <w:tcW w:w="977" w:type="dxa"/>
            <w:gridSpan w:val="2"/>
            <w:vAlign w:val="center"/>
          </w:tcPr>
          <w:p w:rsidR="0075446A" w:rsidRPr="00BF01EB" w:rsidRDefault="00BF01EB" w:rsidP="00BF01EB">
            <w:pPr>
              <w:spacing w:after="0" w:line="240" w:lineRule="auto"/>
              <w:jc w:val="center"/>
              <w:rPr>
                <w:rFonts w:cs="Times New Roman"/>
                <w:sz w:val="20"/>
                <w:szCs w:val="20"/>
              </w:rPr>
            </w:pPr>
            <w:r>
              <w:rPr>
                <w:rFonts w:cs="Times New Roman"/>
                <w:sz w:val="20"/>
                <w:szCs w:val="20"/>
              </w:rPr>
              <w:t>2</w:t>
            </w:r>
          </w:p>
        </w:tc>
        <w:tc>
          <w:tcPr>
            <w:tcW w:w="2994" w:type="dxa"/>
          </w:tcPr>
          <w:p w:rsidR="0075446A" w:rsidRPr="00BF01EB" w:rsidRDefault="0075446A" w:rsidP="00BF01EB">
            <w:pPr>
              <w:spacing w:after="0" w:line="240" w:lineRule="auto"/>
              <w:rPr>
                <w:rFonts w:cs="Times New Roman"/>
                <w:sz w:val="20"/>
                <w:szCs w:val="20"/>
              </w:rPr>
            </w:pPr>
            <w:r w:rsidRPr="00BF01EB">
              <w:rPr>
                <w:rFonts w:cs="Times New Roman"/>
                <w:sz w:val="20"/>
                <w:szCs w:val="20"/>
              </w:rPr>
              <w:t xml:space="preserve">Human Rights </w:t>
            </w:r>
          </w:p>
        </w:tc>
        <w:tc>
          <w:tcPr>
            <w:tcW w:w="61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25</w:t>
            </w:r>
          </w:p>
        </w:tc>
        <w:tc>
          <w:tcPr>
            <w:tcW w:w="826" w:type="dxa"/>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75</w:t>
            </w:r>
          </w:p>
        </w:tc>
        <w:tc>
          <w:tcPr>
            <w:tcW w:w="770" w:type="dxa"/>
            <w:gridSpan w:val="2"/>
          </w:tcPr>
          <w:p w:rsidR="0075446A" w:rsidRPr="00BF01EB" w:rsidRDefault="0075446A" w:rsidP="00BF01EB">
            <w:pPr>
              <w:spacing w:after="0" w:line="240" w:lineRule="auto"/>
              <w:jc w:val="center"/>
              <w:rPr>
                <w:rFonts w:cs="Times New Roman"/>
                <w:sz w:val="20"/>
                <w:szCs w:val="20"/>
              </w:rPr>
            </w:pPr>
            <w:r w:rsidRPr="00BF01EB">
              <w:rPr>
                <w:rFonts w:cs="Times New Roman"/>
                <w:sz w:val="20"/>
                <w:szCs w:val="20"/>
              </w:rPr>
              <w:t>100</w:t>
            </w:r>
          </w:p>
        </w:tc>
      </w:tr>
      <w:tr w:rsidR="0075446A" w:rsidRPr="00BF01EB" w:rsidTr="00BF01EB">
        <w:trPr>
          <w:jc w:val="center"/>
        </w:trPr>
        <w:tc>
          <w:tcPr>
            <w:tcW w:w="546" w:type="dxa"/>
            <w:gridSpan w:val="2"/>
            <w:tcBorders>
              <w:bottom w:val="single" w:sz="4" w:space="0" w:color="000000"/>
            </w:tcBorders>
          </w:tcPr>
          <w:p w:rsidR="0075446A" w:rsidRPr="00BF01EB" w:rsidRDefault="0075446A" w:rsidP="00BF01EB">
            <w:pPr>
              <w:spacing w:after="0" w:line="240" w:lineRule="auto"/>
              <w:rPr>
                <w:rFonts w:cs="Times New Roman"/>
                <w:sz w:val="20"/>
                <w:szCs w:val="20"/>
              </w:rPr>
            </w:pPr>
          </w:p>
        </w:tc>
        <w:tc>
          <w:tcPr>
            <w:tcW w:w="2035" w:type="dxa"/>
            <w:gridSpan w:val="4"/>
            <w:tcBorders>
              <w:bottom w:val="single" w:sz="4" w:space="0" w:color="000000"/>
              <w:right w:val="single" w:sz="4" w:space="0" w:color="auto"/>
            </w:tcBorders>
            <w:vAlign w:val="center"/>
          </w:tcPr>
          <w:p w:rsidR="0075446A" w:rsidRPr="00BF01EB" w:rsidRDefault="0075446A" w:rsidP="00BF01EB">
            <w:pPr>
              <w:spacing w:after="0" w:line="240" w:lineRule="auto"/>
              <w:jc w:val="center"/>
              <w:rPr>
                <w:rFonts w:cs="Times New Roman"/>
                <w:sz w:val="20"/>
                <w:szCs w:val="20"/>
              </w:rPr>
            </w:pPr>
          </w:p>
        </w:tc>
        <w:tc>
          <w:tcPr>
            <w:tcW w:w="942" w:type="dxa"/>
            <w:gridSpan w:val="2"/>
            <w:tcBorders>
              <w:left w:val="single" w:sz="4" w:space="0" w:color="auto"/>
              <w:bottom w:val="single" w:sz="4" w:space="0" w:color="000000"/>
            </w:tcBorders>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30</w:t>
            </w:r>
          </w:p>
        </w:tc>
        <w:tc>
          <w:tcPr>
            <w:tcW w:w="977" w:type="dxa"/>
            <w:gridSpan w:val="2"/>
            <w:tcBorders>
              <w:bottom w:val="single" w:sz="4" w:space="0" w:color="000000"/>
            </w:tcBorders>
            <w:vAlign w:val="center"/>
          </w:tcPr>
          <w:p w:rsidR="0075446A" w:rsidRPr="00BF01EB" w:rsidRDefault="0075446A" w:rsidP="00BF01EB">
            <w:pPr>
              <w:spacing w:after="0" w:line="240" w:lineRule="auto"/>
              <w:jc w:val="center"/>
              <w:rPr>
                <w:rFonts w:cs="Times New Roman"/>
                <w:b/>
                <w:sz w:val="20"/>
                <w:szCs w:val="20"/>
              </w:rPr>
            </w:pPr>
            <w:r w:rsidRPr="00BF01EB">
              <w:rPr>
                <w:rFonts w:cs="Times New Roman"/>
                <w:b/>
                <w:sz w:val="20"/>
                <w:szCs w:val="20"/>
              </w:rPr>
              <w:t>2</w:t>
            </w:r>
            <w:r w:rsidR="00BF01EB" w:rsidRPr="00BF01EB">
              <w:rPr>
                <w:rFonts w:cs="Times New Roman"/>
                <w:b/>
                <w:sz w:val="20"/>
                <w:szCs w:val="20"/>
              </w:rPr>
              <w:t>2</w:t>
            </w:r>
          </w:p>
        </w:tc>
        <w:tc>
          <w:tcPr>
            <w:tcW w:w="2994" w:type="dxa"/>
            <w:tcBorders>
              <w:bottom w:val="single" w:sz="4" w:space="0" w:color="000000"/>
            </w:tcBorders>
          </w:tcPr>
          <w:p w:rsidR="0075446A" w:rsidRPr="00BF01EB" w:rsidRDefault="0075446A" w:rsidP="00BF01EB">
            <w:pPr>
              <w:spacing w:after="0" w:line="240" w:lineRule="auto"/>
              <w:rPr>
                <w:rFonts w:cs="Times New Roman"/>
                <w:b/>
                <w:sz w:val="20"/>
                <w:szCs w:val="20"/>
              </w:rPr>
            </w:pPr>
          </w:p>
        </w:tc>
        <w:tc>
          <w:tcPr>
            <w:tcW w:w="616" w:type="dxa"/>
            <w:tcBorders>
              <w:bottom w:val="single" w:sz="4" w:space="0" w:color="000000"/>
            </w:tcBorders>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250</w:t>
            </w:r>
          </w:p>
        </w:tc>
        <w:tc>
          <w:tcPr>
            <w:tcW w:w="826" w:type="dxa"/>
            <w:tcBorders>
              <w:bottom w:val="single" w:sz="4" w:space="0" w:color="000000"/>
            </w:tcBorders>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450</w:t>
            </w:r>
          </w:p>
        </w:tc>
        <w:tc>
          <w:tcPr>
            <w:tcW w:w="770" w:type="dxa"/>
            <w:gridSpan w:val="2"/>
            <w:tcBorders>
              <w:bottom w:val="single" w:sz="4" w:space="0" w:color="000000"/>
            </w:tcBorders>
          </w:tcPr>
          <w:p w:rsidR="0075446A" w:rsidRPr="00BF01EB" w:rsidRDefault="00BF01EB" w:rsidP="00BF01EB">
            <w:pPr>
              <w:spacing w:after="0" w:line="240" w:lineRule="auto"/>
              <w:jc w:val="center"/>
              <w:rPr>
                <w:rFonts w:cs="Times New Roman"/>
                <w:b/>
                <w:sz w:val="20"/>
                <w:szCs w:val="20"/>
              </w:rPr>
            </w:pPr>
            <w:r w:rsidRPr="00BF01EB">
              <w:rPr>
                <w:rFonts w:cs="Times New Roman"/>
                <w:b/>
                <w:sz w:val="20"/>
                <w:szCs w:val="20"/>
              </w:rPr>
              <w:t>700</w:t>
            </w:r>
          </w:p>
        </w:tc>
      </w:tr>
      <w:tr w:rsidR="00F51DCE" w:rsidRPr="00BF01EB" w:rsidTr="00F51DCE">
        <w:trPr>
          <w:jc w:val="center"/>
        </w:trPr>
        <w:tc>
          <w:tcPr>
            <w:tcW w:w="9706" w:type="dxa"/>
            <w:gridSpan w:val="15"/>
            <w:shd w:val="clear" w:color="auto" w:fill="BFBFBF" w:themeFill="background1" w:themeFillShade="BF"/>
          </w:tcPr>
          <w:p w:rsidR="00F51DCE" w:rsidRPr="00BF01EB" w:rsidRDefault="00F51DCE" w:rsidP="00BF01EB">
            <w:pPr>
              <w:spacing w:after="0" w:line="240" w:lineRule="auto"/>
              <w:rPr>
                <w:rFonts w:cs="Times New Roman"/>
                <w:sz w:val="20"/>
                <w:szCs w:val="20"/>
              </w:rPr>
            </w:pPr>
          </w:p>
        </w:tc>
      </w:tr>
      <w:tr w:rsidR="00BF01EB" w:rsidRPr="00BF01EB" w:rsidTr="00F51DCE">
        <w:trPr>
          <w:gridAfter w:val="1"/>
          <w:wAfter w:w="11" w:type="dxa"/>
          <w:trHeight w:val="137"/>
          <w:jc w:val="center"/>
        </w:trPr>
        <w:tc>
          <w:tcPr>
            <w:tcW w:w="7494" w:type="dxa"/>
            <w:gridSpan w:val="11"/>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lastRenderedPageBreak/>
              <w:t>SEMESTER III</w:t>
            </w:r>
          </w:p>
        </w:tc>
        <w:tc>
          <w:tcPr>
            <w:tcW w:w="616" w:type="dxa"/>
            <w:tcBorders>
              <w:right w:val="single" w:sz="4" w:space="0" w:color="auto"/>
            </w:tcBorders>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CIA</w:t>
            </w:r>
          </w:p>
        </w:tc>
        <w:tc>
          <w:tcPr>
            <w:tcW w:w="826" w:type="dxa"/>
            <w:tcBorders>
              <w:right w:val="single" w:sz="4" w:space="0" w:color="auto"/>
            </w:tcBorders>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Uni. Exam</w:t>
            </w:r>
          </w:p>
        </w:tc>
        <w:tc>
          <w:tcPr>
            <w:tcW w:w="759" w:type="dxa"/>
            <w:tcBorders>
              <w:right w:val="single" w:sz="4" w:space="0" w:color="auto"/>
            </w:tcBorders>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Total</w:t>
            </w:r>
          </w:p>
        </w:tc>
      </w:tr>
      <w:tr w:rsidR="00BF01EB" w:rsidRPr="00BF01EB" w:rsidTr="00815D34">
        <w:trPr>
          <w:gridAfter w:val="1"/>
          <w:wAfter w:w="11" w:type="dxa"/>
          <w:trHeight w:val="279"/>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Paper-8</w:t>
            </w:r>
          </w:p>
        </w:tc>
        <w:tc>
          <w:tcPr>
            <w:tcW w:w="955" w:type="dxa"/>
            <w:gridSpan w:val="2"/>
          </w:tcPr>
          <w:p w:rsidR="00BF01EB" w:rsidRDefault="00BF01EB" w:rsidP="00BF01EB">
            <w:pPr>
              <w:spacing w:line="240" w:lineRule="auto"/>
              <w:jc w:val="center"/>
            </w:pPr>
            <w:r w:rsidRPr="00AA46BC">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4</w:t>
            </w:r>
          </w:p>
        </w:tc>
        <w:tc>
          <w:tcPr>
            <w:tcW w:w="3008" w:type="dxa"/>
            <w:gridSpan w:val="2"/>
            <w:vAlign w:val="center"/>
          </w:tcPr>
          <w:p w:rsidR="00BF01EB" w:rsidRPr="00BF01EB" w:rsidRDefault="00BF01EB" w:rsidP="00BF01EB">
            <w:pPr>
              <w:spacing w:after="0" w:line="240" w:lineRule="auto"/>
              <w:rPr>
                <w:rFonts w:cs="Times New Roman"/>
                <w:sz w:val="20"/>
                <w:szCs w:val="20"/>
              </w:rPr>
            </w:pPr>
            <w:r w:rsidRPr="00BF01EB">
              <w:rPr>
                <w:rFonts w:cs="Times New Roman"/>
                <w:sz w:val="20"/>
                <w:szCs w:val="20"/>
              </w:rPr>
              <w:t>Management Information System</w:t>
            </w:r>
          </w:p>
        </w:tc>
        <w:tc>
          <w:tcPr>
            <w:tcW w:w="616" w:type="dxa"/>
            <w:tcBorders>
              <w:right w:val="single" w:sz="4" w:space="0" w:color="auto"/>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tcBorders>
              <w:left w:val="single" w:sz="4" w:space="0" w:color="auto"/>
              <w:right w:val="single" w:sz="4" w:space="0" w:color="auto"/>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tcBorders>
              <w:left w:val="single" w:sz="4" w:space="0" w:color="auto"/>
              <w:right w:val="single" w:sz="4" w:space="0" w:color="auto"/>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815D34">
        <w:trPr>
          <w:gridAfter w:val="1"/>
          <w:wAfter w:w="11" w:type="dxa"/>
          <w:trHeight w:val="115"/>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Paper-9</w:t>
            </w:r>
          </w:p>
        </w:tc>
        <w:tc>
          <w:tcPr>
            <w:tcW w:w="955" w:type="dxa"/>
            <w:gridSpan w:val="2"/>
          </w:tcPr>
          <w:p w:rsidR="00BF01EB" w:rsidRDefault="00BF01EB" w:rsidP="00BF01EB">
            <w:pPr>
              <w:spacing w:line="240" w:lineRule="auto"/>
              <w:jc w:val="center"/>
            </w:pPr>
            <w:r w:rsidRPr="00AA46BC">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4</w:t>
            </w:r>
          </w:p>
        </w:tc>
        <w:tc>
          <w:tcPr>
            <w:tcW w:w="3008" w:type="dxa"/>
            <w:gridSpan w:val="2"/>
            <w:vAlign w:val="center"/>
          </w:tcPr>
          <w:p w:rsidR="00BF01EB" w:rsidRPr="00BF01EB" w:rsidRDefault="00BF01EB" w:rsidP="00BF01EB">
            <w:pPr>
              <w:spacing w:after="0" w:line="240" w:lineRule="auto"/>
              <w:rPr>
                <w:rFonts w:cs="Times New Roman"/>
                <w:sz w:val="20"/>
                <w:szCs w:val="20"/>
              </w:rPr>
            </w:pPr>
            <w:r w:rsidRPr="00BF01EB">
              <w:rPr>
                <w:rFonts w:cs="Times New Roman"/>
                <w:sz w:val="20"/>
                <w:szCs w:val="20"/>
              </w:rPr>
              <w:t>Human Resource Development</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137"/>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Paper-10</w:t>
            </w:r>
          </w:p>
        </w:tc>
        <w:tc>
          <w:tcPr>
            <w:tcW w:w="955" w:type="dxa"/>
            <w:gridSpan w:val="2"/>
          </w:tcPr>
          <w:p w:rsidR="00BF01EB" w:rsidRDefault="00BF01EB" w:rsidP="00BF01EB">
            <w:pPr>
              <w:spacing w:line="240" w:lineRule="auto"/>
              <w:jc w:val="center"/>
            </w:pPr>
            <w:r w:rsidRPr="00AA46BC">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4</w:t>
            </w:r>
          </w:p>
        </w:tc>
        <w:tc>
          <w:tcPr>
            <w:tcW w:w="3008" w:type="dxa"/>
            <w:gridSpan w:val="2"/>
            <w:vAlign w:val="center"/>
          </w:tcPr>
          <w:p w:rsidR="00BF01EB" w:rsidRPr="00BF01EB" w:rsidRDefault="00BF01EB" w:rsidP="00BF01EB">
            <w:pPr>
              <w:spacing w:after="0" w:line="240" w:lineRule="auto"/>
              <w:rPr>
                <w:rFonts w:cs="Times New Roman"/>
                <w:sz w:val="20"/>
                <w:szCs w:val="20"/>
              </w:rPr>
            </w:pPr>
            <w:r w:rsidRPr="00BF01EB">
              <w:rPr>
                <w:rFonts w:cs="Times New Roman"/>
                <w:sz w:val="20"/>
                <w:szCs w:val="20"/>
              </w:rPr>
              <w:t>Company Law</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137"/>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Paper-11</w:t>
            </w:r>
          </w:p>
        </w:tc>
        <w:tc>
          <w:tcPr>
            <w:tcW w:w="955" w:type="dxa"/>
            <w:gridSpan w:val="2"/>
          </w:tcPr>
          <w:p w:rsidR="00BF01EB" w:rsidRDefault="00BF01EB" w:rsidP="00BF01EB">
            <w:pPr>
              <w:spacing w:line="240" w:lineRule="auto"/>
              <w:jc w:val="center"/>
            </w:pPr>
            <w:r w:rsidRPr="00AA46BC">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4</w:t>
            </w:r>
          </w:p>
        </w:tc>
        <w:tc>
          <w:tcPr>
            <w:tcW w:w="3008" w:type="dxa"/>
            <w:gridSpan w:val="2"/>
            <w:vAlign w:val="center"/>
          </w:tcPr>
          <w:p w:rsidR="00BF01EB" w:rsidRPr="00BF01EB" w:rsidRDefault="00BF01EB" w:rsidP="00BF01EB">
            <w:pPr>
              <w:spacing w:after="0" w:line="240" w:lineRule="auto"/>
              <w:rPr>
                <w:rFonts w:cs="Times New Roman"/>
                <w:sz w:val="20"/>
                <w:szCs w:val="20"/>
              </w:rPr>
            </w:pPr>
            <w:r w:rsidRPr="00BF01EB">
              <w:rPr>
                <w:rFonts w:cs="Times New Roman"/>
                <w:sz w:val="20"/>
                <w:szCs w:val="20"/>
              </w:rPr>
              <w:t>Modern Banking</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F51DCE">
        <w:trPr>
          <w:gridAfter w:val="1"/>
          <w:wAfter w:w="11" w:type="dxa"/>
          <w:trHeight w:val="417"/>
          <w:jc w:val="center"/>
        </w:trPr>
        <w:tc>
          <w:tcPr>
            <w:tcW w:w="9695" w:type="dxa"/>
            <w:gridSpan w:val="14"/>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Internal elective for same major students (choose any one)</w:t>
            </w:r>
          </w:p>
        </w:tc>
      </w:tr>
      <w:tr w:rsidR="00BF01EB" w:rsidRPr="00BF01EB" w:rsidTr="00A474D4">
        <w:trPr>
          <w:gridAfter w:val="1"/>
          <w:wAfter w:w="11" w:type="dxa"/>
          <w:trHeight w:val="1068"/>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 Elective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 - 3</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3</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3</w:t>
            </w:r>
          </w:p>
        </w:tc>
        <w:tc>
          <w:tcPr>
            <w:tcW w:w="3008" w:type="dxa"/>
            <w:gridSpan w:val="2"/>
            <w:vAlign w:val="center"/>
          </w:tcPr>
          <w:p w:rsidR="00BF01EB" w:rsidRPr="00BF01EB" w:rsidRDefault="00BF01EB" w:rsidP="00BF01EB">
            <w:pPr>
              <w:spacing w:after="0" w:line="240" w:lineRule="auto"/>
              <w:rPr>
                <w:rFonts w:cs="Times New Roman"/>
                <w:b/>
                <w:sz w:val="20"/>
                <w:szCs w:val="20"/>
              </w:rPr>
            </w:pPr>
            <w:r w:rsidRPr="00BF01EB">
              <w:rPr>
                <w:rFonts w:cs="Times New Roman"/>
                <w:b/>
                <w:sz w:val="20"/>
                <w:szCs w:val="20"/>
              </w:rPr>
              <w:t>(to choose one out of 3)</w:t>
            </w:r>
          </w:p>
          <w:p w:rsidR="00BF01EB" w:rsidRPr="00BF01EB" w:rsidRDefault="00BF01EB" w:rsidP="00BF01EB">
            <w:pPr>
              <w:numPr>
                <w:ilvl w:val="0"/>
                <w:numId w:val="5"/>
              </w:numPr>
              <w:spacing w:after="0" w:line="240" w:lineRule="auto"/>
              <w:rPr>
                <w:rFonts w:cs="Times New Roman"/>
                <w:sz w:val="20"/>
                <w:szCs w:val="20"/>
              </w:rPr>
            </w:pPr>
            <w:r w:rsidRPr="00BF01EB">
              <w:rPr>
                <w:rFonts w:cs="Times New Roman"/>
                <w:sz w:val="20"/>
                <w:szCs w:val="20"/>
              </w:rPr>
              <w:t>Training and Development</w:t>
            </w:r>
          </w:p>
          <w:p w:rsidR="00BF01EB" w:rsidRPr="00BF01EB" w:rsidRDefault="00BF01EB" w:rsidP="00BF01EB">
            <w:pPr>
              <w:numPr>
                <w:ilvl w:val="0"/>
                <w:numId w:val="5"/>
              </w:numPr>
              <w:spacing w:after="0" w:line="240" w:lineRule="auto"/>
              <w:rPr>
                <w:rFonts w:cs="Times New Roman"/>
                <w:sz w:val="20"/>
                <w:szCs w:val="20"/>
              </w:rPr>
            </w:pPr>
            <w:r w:rsidRPr="00BF01EB">
              <w:rPr>
                <w:rFonts w:cs="Times New Roman"/>
                <w:sz w:val="20"/>
                <w:szCs w:val="20"/>
              </w:rPr>
              <w:t>Services Marketing</w:t>
            </w:r>
          </w:p>
          <w:p w:rsidR="00BF01EB" w:rsidRPr="00BF01EB" w:rsidRDefault="00BF01EB" w:rsidP="00BF01EB">
            <w:pPr>
              <w:numPr>
                <w:ilvl w:val="0"/>
                <w:numId w:val="5"/>
              </w:numPr>
              <w:spacing w:after="0" w:line="240" w:lineRule="auto"/>
              <w:rPr>
                <w:rFonts w:cs="Times New Roman"/>
                <w:sz w:val="20"/>
                <w:szCs w:val="20"/>
              </w:rPr>
            </w:pPr>
            <w:r w:rsidRPr="00BF01EB">
              <w:rPr>
                <w:rFonts w:cs="Times New Roman"/>
                <w:sz w:val="20"/>
                <w:szCs w:val="20"/>
              </w:rPr>
              <w:t>Indirect Taxation</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F51DCE">
        <w:trPr>
          <w:gridAfter w:val="1"/>
          <w:wAfter w:w="11" w:type="dxa"/>
          <w:trHeight w:val="435"/>
          <w:jc w:val="center"/>
        </w:trPr>
        <w:tc>
          <w:tcPr>
            <w:tcW w:w="9695" w:type="dxa"/>
            <w:gridSpan w:val="14"/>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External elective for other major students (inter/multi disciplinary papers)</w:t>
            </w:r>
          </w:p>
        </w:tc>
      </w:tr>
      <w:tr w:rsidR="00BF01EB" w:rsidRPr="00BF01EB" w:rsidTr="00815D34">
        <w:trPr>
          <w:gridAfter w:val="1"/>
          <w:wAfter w:w="11" w:type="dxa"/>
          <w:trHeight w:val="1183"/>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Open Elective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 - 3</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3</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3</w:t>
            </w:r>
          </w:p>
        </w:tc>
        <w:tc>
          <w:tcPr>
            <w:tcW w:w="3008" w:type="dxa"/>
            <w:gridSpan w:val="2"/>
            <w:vAlign w:val="center"/>
          </w:tcPr>
          <w:p w:rsidR="00BF01EB" w:rsidRPr="00BF01EB" w:rsidRDefault="00BF01EB" w:rsidP="00BF01EB">
            <w:pPr>
              <w:spacing w:after="0" w:line="240" w:lineRule="auto"/>
              <w:rPr>
                <w:rFonts w:cs="Times New Roman"/>
                <w:b/>
                <w:sz w:val="20"/>
                <w:szCs w:val="20"/>
              </w:rPr>
            </w:pPr>
            <w:r w:rsidRPr="00BF01EB">
              <w:rPr>
                <w:rFonts w:cs="Times New Roman"/>
                <w:b/>
                <w:sz w:val="20"/>
                <w:szCs w:val="20"/>
              </w:rPr>
              <w:t>(to choose one out of 3)</w:t>
            </w:r>
          </w:p>
          <w:p w:rsidR="00BF01EB" w:rsidRPr="00BF01EB" w:rsidRDefault="00BF01EB" w:rsidP="00BF01EB">
            <w:pPr>
              <w:numPr>
                <w:ilvl w:val="0"/>
                <w:numId w:val="6"/>
              </w:numPr>
              <w:spacing w:after="0" w:line="240" w:lineRule="auto"/>
              <w:rPr>
                <w:rFonts w:cs="Times New Roman"/>
                <w:sz w:val="20"/>
                <w:szCs w:val="20"/>
              </w:rPr>
            </w:pPr>
            <w:r w:rsidRPr="00BF01EB">
              <w:rPr>
                <w:rFonts w:cs="Times New Roman"/>
                <w:sz w:val="20"/>
                <w:szCs w:val="20"/>
              </w:rPr>
              <w:t>Performance Management</w:t>
            </w:r>
          </w:p>
          <w:p w:rsidR="00BF01EB" w:rsidRPr="00BF01EB" w:rsidRDefault="00BF01EB" w:rsidP="00BF01EB">
            <w:pPr>
              <w:numPr>
                <w:ilvl w:val="0"/>
                <w:numId w:val="6"/>
              </w:numPr>
              <w:spacing w:after="0" w:line="240" w:lineRule="auto"/>
              <w:rPr>
                <w:rFonts w:cs="Times New Roman"/>
                <w:sz w:val="20"/>
                <w:szCs w:val="20"/>
              </w:rPr>
            </w:pPr>
            <w:r w:rsidRPr="00BF01EB">
              <w:rPr>
                <w:rFonts w:cs="Times New Roman"/>
                <w:sz w:val="20"/>
                <w:szCs w:val="20"/>
              </w:rPr>
              <w:t>Retail Management</w:t>
            </w:r>
          </w:p>
          <w:p w:rsidR="00BF01EB" w:rsidRPr="00BF01EB" w:rsidRDefault="00BF01EB" w:rsidP="00BF01EB">
            <w:pPr>
              <w:numPr>
                <w:ilvl w:val="0"/>
                <w:numId w:val="6"/>
              </w:numPr>
              <w:spacing w:after="0" w:line="240" w:lineRule="auto"/>
              <w:rPr>
                <w:rFonts w:cs="Times New Roman"/>
                <w:sz w:val="20"/>
                <w:szCs w:val="20"/>
              </w:rPr>
            </w:pPr>
            <w:r w:rsidRPr="00BF01EB">
              <w:rPr>
                <w:rFonts w:cs="Times New Roman"/>
                <w:sz w:val="20"/>
                <w:szCs w:val="20"/>
              </w:rPr>
              <w:t>Financial Markets and Institutions</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815D34">
        <w:trPr>
          <w:gridAfter w:val="1"/>
          <w:wAfter w:w="11" w:type="dxa"/>
          <w:trHeight w:val="138"/>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2022" w:type="dxa"/>
            <w:gridSpan w:val="4"/>
            <w:vAlign w:val="center"/>
          </w:tcPr>
          <w:p w:rsidR="00BF01EB" w:rsidRPr="00BF01EB" w:rsidRDefault="00BF01EB" w:rsidP="00BF01EB">
            <w:pPr>
              <w:spacing w:after="0" w:line="240" w:lineRule="auto"/>
              <w:rPr>
                <w:rFonts w:cs="Times New Roman"/>
                <w:sz w:val="20"/>
                <w:szCs w:val="20"/>
              </w:rPr>
            </w:pPr>
            <w:r w:rsidRPr="00BF01EB">
              <w:rPr>
                <w:rFonts w:cs="Times New Roman"/>
                <w:sz w:val="20"/>
                <w:szCs w:val="20"/>
              </w:rPr>
              <w:t>** MOOC Courses</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w:t>
            </w:r>
          </w:p>
        </w:tc>
        <w:tc>
          <w:tcPr>
            <w:tcW w:w="3008" w:type="dxa"/>
            <w:gridSpan w:val="2"/>
            <w:vAlign w:val="center"/>
          </w:tcPr>
          <w:p w:rsidR="00BF01EB" w:rsidRPr="00BF01EB" w:rsidRDefault="00BF01EB" w:rsidP="00BF01EB">
            <w:pPr>
              <w:spacing w:after="0" w:line="240" w:lineRule="auto"/>
              <w:rPr>
                <w:rFonts w:cs="Times New Roman"/>
                <w:sz w:val="20"/>
                <w:szCs w:val="20"/>
              </w:rPr>
            </w:pPr>
          </w:p>
        </w:tc>
        <w:tc>
          <w:tcPr>
            <w:tcW w:w="616" w:type="dxa"/>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w:t>
            </w:r>
          </w:p>
        </w:tc>
        <w:tc>
          <w:tcPr>
            <w:tcW w:w="826" w:type="dxa"/>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435"/>
          <w:jc w:val="center"/>
        </w:trPr>
        <w:tc>
          <w:tcPr>
            <w:tcW w:w="529" w:type="dxa"/>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p>
        </w:tc>
        <w:tc>
          <w:tcPr>
            <w:tcW w:w="1065" w:type="dxa"/>
            <w:gridSpan w:val="2"/>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p>
        </w:tc>
        <w:tc>
          <w:tcPr>
            <w:tcW w:w="957" w:type="dxa"/>
            <w:gridSpan w:val="2"/>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p>
        </w:tc>
        <w:tc>
          <w:tcPr>
            <w:tcW w:w="955" w:type="dxa"/>
            <w:gridSpan w:val="2"/>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30</w:t>
            </w:r>
          </w:p>
        </w:tc>
        <w:tc>
          <w:tcPr>
            <w:tcW w:w="980" w:type="dxa"/>
            <w:gridSpan w:val="2"/>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w:t>
            </w:r>
            <w:r>
              <w:rPr>
                <w:rFonts w:cs="Times New Roman"/>
                <w:sz w:val="20"/>
                <w:szCs w:val="20"/>
              </w:rPr>
              <w:t>2</w:t>
            </w:r>
          </w:p>
        </w:tc>
        <w:tc>
          <w:tcPr>
            <w:tcW w:w="3008" w:type="dxa"/>
            <w:gridSpan w:val="2"/>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p>
        </w:tc>
        <w:tc>
          <w:tcPr>
            <w:tcW w:w="616" w:type="dxa"/>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150</w:t>
            </w:r>
          </w:p>
        </w:tc>
        <w:tc>
          <w:tcPr>
            <w:tcW w:w="826" w:type="dxa"/>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450</w:t>
            </w:r>
          </w:p>
        </w:tc>
        <w:tc>
          <w:tcPr>
            <w:tcW w:w="759" w:type="dxa"/>
            <w:tcBorders>
              <w:bottom w:val="single" w:sz="4" w:space="0" w:color="000000"/>
            </w:tcBorders>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700</w:t>
            </w:r>
          </w:p>
        </w:tc>
      </w:tr>
      <w:tr w:rsidR="00BF01EB" w:rsidRPr="00BF01EB" w:rsidTr="00BF01EB">
        <w:trPr>
          <w:gridAfter w:val="1"/>
          <w:wAfter w:w="11" w:type="dxa"/>
          <w:trHeight w:val="53"/>
          <w:jc w:val="center"/>
        </w:trPr>
        <w:tc>
          <w:tcPr>
            <w:tcW w:w="9695" w:type="dxa"/>
            <w:gridSpan w:val="14"/>
            <w:shd w:val="clear" w:color="auto" w:fill="BFBFBF" w:themeFill="background1" w:themeFillShade="BF"/>
          </w:tcPr>
          <w:p w:rsidR="00BF01EB" w:rsidRPr="00BF01EB" w:rsidRDefault="00BF01EB" w:rsidP="00BF01EB">
            <w:pPr>
              <w:spacing w:after="0" w:line="240" w:lineRule="auto"/>
              <w:rPr>
                <w:rFonts w:cs="Times New Roman"/>
                <w:sz w:val="20"/>
                <w:szCs w:val="20"/>
              </w:rPr>
            </w:pPr>
          </w:p>
        </w:tc>
      </w:tr>
      <w:tr w:rsidR="00BF01EB" w:rsidRPr="00BF01EB" w:rsidTr="00BF01EB">
        <w:trPr>
          <w:gridAfter w:val="1"/>
          <w:wAfter w:w="11" w:type="dxa"/>
          <w:trHeight w:val="492"/>
          <w:jc w:val="center"/>
        </w:trPr>
        <w:tc>
          <w:tcPr>
            <w:tcW w:w="4486" w:type="dxa"/>
            <w:gridSpan w:val="9"/>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SEMESTER IV</w:t>
            </w:r>
          </w:p>
        </w:tc>
        <w:tc>
          <w:tcPr>
            <w:tcW w:w="3008" w:type="dxa"/>
            <w:gridSpan w:val="2"/>
          </w:tcPr>
          <w:p w:rsidR="00BF01EB" w:rsidRPr="00BF01EB" w:rsidRDefault="00BF01EB" w:rsidP="00BF01EB">
            <w:pPr>
              <w:spacing w:after="0" w:line="240" w:lineRule="auto"/>
              <w:rPr>
                <w:rFonts w:cs="Times New Roman"/>
                <w:sz w:val="20"/>
                <w:szCs w:val="20"/>
              </w:rPr>
            </w:pPr>
          </w:p>
        </w:tc>
        <w:tc>
          <w:tcPr>
            <w:tcW w:w="616" w:type="dxa"/>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CIA</w:t>
            </w:r>
          </w:p>
        </w:tc>
        <w:tc>
          <w:tcPr>
            <w:tcW w:w="826" w:type="dxa"/>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Uni. Exam</w:t>
            </w:r>
          </w:p>
        </w:tc>
        <w:tc>
          <w:tcPr>
            <w:tcW w:w="759" w:type="dxa"/>
            <w:vAlign w:val="center"/>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Total</w:t>
            </w:r>
          </w:p>
        </w:tc>
      </w:tr>
      <w:tr w:rsidR="00BF01EB" w:rsidRPr="00BF01EB" w:rsidTr="00BF01EB">
        <w:trPr>
          <w:gridAfter w:val="1"/>
          <w:wAfter w:w="11" w:type="dxa"/>
          <w:trHeight w:val="435"/>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Paper-1</w:t>
            </w:r>
            <w:r>
              <w:rPr>
                <w:rFonts w:cs="Times New Roman"/>
                <w:sz w:val="20"/>
                <w:szCs w:val="20"/>
              </w:rPr>
              <w:t>2</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5</w:t>
            </w:r>
          </w:p>
        </w:tc>
        <w:tc>
          <w:tcPr>
            <w:tcW w:w="3008" w:type="dxa"/>
            <w:gridSpan w:val="2"/>
            <w:vAlign w:val="bottom"/>
          </w:tcPr>
          <w:p w:rsidR="00BF01EB" w:rsidRPr="00BF01EB" w:rsidRDefault="00BF01EB" w:rsidP="00BF01EB">
            <w:pPr>
              <w:spacing w:after="0" w:line="240" w:lineRule="auto"/>
              <w:rPr>
                <w:rFonts w:cs="Times New Roman"/>
                <w:sz w:val="20"/>
                <w:szCs w:val="20"/>
              </w:rPr>
            </w:pPr>
            <w:r w:rsidRPr="00BF01EB">
              <w:rPr>
                <w:rFonts w:cs="Times New Roman"/>
                <w:sz w:val="20"/>
                <w:szCs w:val="20"/>
              </w:rPr>
              <w:t>Entrepreneurial Development</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452"/>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Paper-1</w:t>
            </w:r>
            <w:r>
              <w:rPr>
                <w:rFonts w:cs="Times New Roman"/>
                <w:sz w:val="20"/>
                <w:szCs w:val="20"/>
              </w:rPr>
              <w:t>3</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4</w:t>
            </w:r>
          </w:p>
        </w:tc>
        <w:tc>
          <w:tcPr>
            <w:tcW w:w="3008" w:type="dxa"/>
            <w:gridSpan w:val="2"/>
            <w:vAlign w:val="bottom"/>
          </w:tcPr>
          <w:p w:rsidR="00BF01EB" w:rsidRPr="00BF01EB" w:rsidRDefault="00BF01EB" w:rsidP="00BF01EB">
            <w:pPr>
              <w:spacing w:after="0" w:line="240" w:lineRule="auto"/>
              <w:rPr>
                <w:rFonts w:cs="Times New Roman"/>
                <w:sz w:val="20"/>
                <w:szCs w:val="20"/>
              </w:rPr>
            </w:pPr>
            <w:r w:rsidRPr="00BF01EB">
              <w:rPr>
                <w:rFonts w:cs="Times New Roman"/>
                <w:sz w:val="20"/>
                <w:szCs w:val="20"/>
              </w:rPr>
              <w:t>Business Environment</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469"/>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Paper-1</w:t>
            </w:r>
            <w:r>
              <w:rPr>
                <w:rFonts w:cs="Times New Roman"/>
                <w:sz w:val="20"/>
                <w:szCs w:val="20"/>
              </w:rPr>
              <w:t>4</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4</w:t>
            </w:r>
          </w:p>
        </w:tc>
        <w:tc>
          <w:tcPr>
            <w:tcW w:w="3008" w:type="dxa"/>
            <w:gridSpan w:val="2"/>
            <w:vAlign w:val="bottom"/>
          </w:tcPr>
          <w:p w:rsidR="00BF01EB" w:rsidRPr="00BF01EB" w:rsidRDefault="00BF01EB" w:rsidP="00BF01EB">
            <w:pPr>
              <w:spacing w:after="0" w:line="240" w:lineRule="auto"/>
              <w:rPr>
                <w:rFonts w:cs="Times New Roman"/>
                <w:sz w:val="20"/>
                <w:szCs w:val="20"/>
              </w:rPr>
            </w:pPr>
            <w:r w:rsidRPr="00BF01EB">
              <w:rPr>
                <w:rFonts w:cs="Times New Roman"/>
                <w:sz w:val="20"/>
                <w:szCs w:val="20"/>
              </w:rPr>
              <w:t>Quality Management</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BF01EB">
        <w:trPr>
          <w:gridAfter w:val="1"/>
          <w:wAfter w:w="11" w:type="dxa"/>
          <w:trHeight w:val="134"/>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w:t>
            </w:r>
          </w:p>
        </w:tc>
        <w:tc>
          <w:tcPr>
            <w:tcW w:w="957" w:type="dxa"/>
            <w:gridSpan w:val="2"/>
            <w:vAlign w:val="center"/>
          </w:tcPr>
          <w:p w:rsidR="00BF01EB" w:rsidRPr="00815D34" w:rsidRDefault="00BF01EB" w:rsidP="00BF01EB">
            <w:pPr>
              <w:spacing w:after="0" w:line="240" w:lineRule="auto"/>
              <w:jc w:val="center"/>
              <w:rPr>
                <w:rFonts w:cs="Times New Roman"/>
                <w:sz w:val="20"/>
                <w:szCs w:val="20"/>
              </w:rPr>
            </w:pPr>
            <w:r w:rsidRPr="00815D34">
              <w:rPr>
                <w:rFonts w:cs="Times New Roman"/>
                <w:sz w:val="20"/>
                <w:szCs w:val="20"/>
              </w:rPr>
              <w:t xml:space="preserve">Project </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6</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5</w:t>
            </w:r>
          </w:p>
        </w:tc>
        <w:tc>
          <w:tcPr>
            <w:tcW w:w="3008" w:type="dxa"/>
            <w:gridSpan w:val="2"/>
            <w:vAlign w:val="center"/>
          </w:tcPr>
          <w:p w:rsidR="00BF01EB" w:rsidRDefault="00BF01EB" w:rsidP="00BF01EB">
            <w:pPr>
              <w:spacing w:after="0" w:line="240" w:lineRule="auto"/>
              <w:rPr>
                <w:rFonts w:cs="Times New Roman"/>
                <w:sz w:val="20"/>
                <w:szCs w:val="20"/>
              </w:rPr>
            </w:pPr>
            <w:r w:rsidRPr="00BF01EB">
              <w:rPr>
                <w:rFonts w:cs="Times New Roman"/>
                <w:sz w:val="20"/>
                <w:szCs w:val="20"/>
              </w:rPr>
              <w:t>Project with Viva Voce</w:t>
            </w:r>
            <w:r>
              <w:rPr>
                <w:rFonts w:cs="Times New Roman"/>
                <w:sz w:val="20"/>
                <w:szCs w:val="20"/>
              </w:rPr>
              <w:t xml:space="preserve"> </w:t>
            </w:r>
          </w:p>
          <w:p w:rsidR="00BF01EB" w:rsidRPr="00BF01EB" w:rsidRDefault="00BF01EB" w:rsidP="00BF01EB">
            <w:pPr>
              <w:spacing w:after="0" w:line="240" w:lineRule="auto"/>
              <w:rPr>
                <w:rFonts w:cs="Times New Roman"/>
                <w:sz w:val="20"/>
                <w:szCs w:val="20"/>
              </w:rPr>
            </w:pPr>
            <w:r>
              <w:rPr>
                <w:rFonts w:cs="Times New Roman"/>
                <w:sz w:val="20"/>
                <w:szCs w:val="20"/>
              </w:rPr>
              <w:t>(</w:t>
            </w:r>
            <w:r w:rsidRPr="00BF01EB">
              <w:rPr>
                <w:rFonts w:cs="Times New Roman"/>
                <w:b/>
                <w:sz w:val="20"/>
                <w:szCs w:val="20"/>
              </w:rPr>
              <w:t>Compulsory</w:t>
            </w:r>
            <w:r>
              <w:rPr>
                <w:rFonts w:cs="Times New Roman"/>
                <w:b/>
                <w:sz w:val="20"/>
                <w:szCs w:val="20"/>
              </w:rPr>
              <w:t>)</w:t>
            </w:r>
          </w:p>
        </w:tc>
        <w:tc>
          <w:tcPr>
            <w:tcW w:w="1442"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 Project + 25 Viva)</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815D34">
        <w:trPr>
          <w:gridAfter w:val="1"/>
          <w:wAfter w:w="11" w:type="dxa"/>
          <w:trHeight w:val="96"/>
          <w:jc w:val="center"/>
        </w:trPr>
        <w:tc>
          <w:tcPr>
            <w:tcW w:w="9695" w:type="dxa"/>
            <w:gridSpan w:val="14"/>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 xml:space="preserve">Internal elective for same major students </w:t>
            </w:r>
          </w:p>
        </w:tc>
      </w:tr>
      <w:tr w:rsidR="00BF01EB" w:rsidRPr="00BF01EB" w:rsidTr="00BF01EB">
        <w:trPr>
          <w:gridAfter w:val="1"/>
          <w:wAfter w:w="11" w:type="dxa"/>
          <w:trHeight w:val="1226"/>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Core Elective</w:t>
            </w:r>
          </w:p>
        </w:tc>
        <w:tc>
          <w:tcPr>
            <w:tcW w:w="957"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Paper- 4</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3</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3</w:t>
            </w:r>
          </w:p>
        </w:tc>
        <w:tc>
          <w:tcPr>
            <w:tcW w:w="3008" w:type="dxa"/>
            <w:gridSpan w:val="2"/>
          </w:tcPr>
          <w:p w:rsidR="00BF01EB" w:rsidRPr="00BF01EB" w:rsidRDefault="00BF01EB" w:rsidP="00BF01EB">
            <w:pPr>
              <w:spacing w:after="0" w:line="240" w:lineRule="auto"/>
              <w:rPr>
                <w:rFonts w:cs="Times New Roman"/>
                <w:b/>
                <w:sz w:val="20"/>
                <w:szCs w:val="20"/>
              </w:rPr>
            </w:pPr>
            <w:r w:rsidRPr="00BF01EB">
              <w:rPr>
                <w:rFonts w:cs="Times New Roman"/>
                <w:b/>
                <w:sz w:val="20"/>
                <w:szCs w:val="20"/>
              </w:rPr>
              <w:t>(to choose one out of 3)</w:t>
            </w:r>
          </w:p>
          <w:p w:rsidR="00BF01EB" w:rsidRPr="00BF01EB" w:rsidRDefault="00BF01EB" w:rsidP="00BF01EB">
            <w:pPr>
              <w:numPr>
                <w:ilvl w:val="0"/>
                <w:numId w:val="7"/>
              </w:numPr>
              <w:spacing w:after="0" w:line="240" w:lineRule="auto"/>
              <w:rPr>
                <w:rFonts w:cs="Times New Roman"/>
                <w:sz w:val="20"/>
                <w:szCs w:val="20"/>
              </w:rPr>
            </w:pPr>
            <w:r w:rsidRPr="00BF01EB">
              <w:rPr>
                <w:rFonts w:cs="Times New Roman"/>
                <w:sz w:val="20"/>
                <w:szCs w:val="20"/>
              </w:rPr>
              <w:t>Organizational Development</w:t>
            </w:r>
          </w:p>
          <w:p w:rsidR="00BF01EB" w:rsidRPr="00BF01EB" w:rsidRDefault="00BF01EB" w:rsidP="00BF01EB">
            <w:pPr>
              <w:numPr>
                <w:ilvl w:val="0"/>
                <w:numId w:val="7"/>
              </w:numPr>
              <w:spacing w:after="0" w:line="240" w:lineRule="auto"/>
              <w:rPr>
                <w:rFonts w:cs="Times New Roman"/>
                <w:sz w:val="20"/>
                <w:szCs w:val="20"/>
              </w:rPr>
            </w:pPr>
            <w:r w:rsidRPr="00BF01EB">
              <w:rPr>
                <w:rFonts w:cs="Times New Roman"/>
                <w:sz w:val="20"/>
                <w:szCs w:val="20"/>
              </w:rPr>
              <w:t>Logistics and Supply Chain Management</w:t>
            </w:r>
          </w:p>
          <w:p w:rsidR="00BF01EB" w:rsidRPr="00BF01EB" w:rsidRDefault="00BF01EB" w:rsidP="00BF01EB">
            <w:pPr>
              <w:numPr>
                <w:ilvl w:val="0"/>
                <w:numId w:val="7"/>
              </w:numPr>
              <w:spacing w:after="0" w:line="240" w:lineRule="auto"/>
              <w:rPr>
                <w:rFonts w:cs="Times New Roman"/>
                <w:sz w:val="20"/>
                <w:szCs w:val="20"/>
              </w:rPr>
            </w:pPr>
            <w:r w:rsidRPr="00BF01EB">
              <w:rPr>
                <w:rFonts w:cs="Times New Roman"/>
                <w:sz w:val="20"/>
                <w:szCs w:val="20"/>
              </w:rPr>
              <w:t>Banking- Indian Financial System</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815D34">
        <w:trPr>
          <w:gridAfter w:val="1"/>
          <w:wAfter w:w="11" w:type="dxa"/>
          <w:trHeight w:val="53"/>
          <w:jc w:val="center"/>
        </w:trPr>
        <w:tc>
          <w:tcPr>
            <w:tcW w:w="9695" w:type="dxa"/>
            <w:gridSpan w:val="14"/>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External elective for other major students (inter/multi disciplinary papers)</w:t>
            </w:r>
          </w:p>
        </w:tc>
      </w:tr>
      <w:tr w:rsidR="00BF01EB" w:rsidRPr="00BF01EB" w:rsidTr="00425C1E">
        <w:trPr>
          <w:gridAfter w:val="1"/>
          <w:wAfter w:w="11" w:type="dxa"/>
          <w:trHeight w:val="1143"/>
          <w:jc w:val="center"/>
        </w:trPr>
        <w:tc>
          <w:tcPr>
            <w:tcW w:w="529" w:type="dxa"/>
            <w:vAlign w:val="center"/>
          </w:tcPr>
          <w:p w:rsidR="00BF01EB" w:rsidRPr="00BF01EB" w:rsidRDefault="00BF01EB" w:rsidP="00BF01EB">
            <w:pPr>
              <w:pStyle w:val="ListParagraph"/>
              <w:numPr>
                <w:ilvl w:val="0"/>
                <w:numId w:val="107"/>
              </w:numPr>
              <w:jc w:val="center"/>
              <w:rPr>
                <w:rFonts w:cs="Times New Roman"/>
              </w:rPr>
            </w:pPr>
          </w:p>
        </w:tc>
        <w:tc>
          <w:tcPr>
            <w:tcW w:w="1065" w:type="dxa"/>
            <w:gridSpan w:val="2"/>
            <w:tcBorders>
              <w:right w:val="single" w:sz="4" w:space="0" w:color="auto"/>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Open Elective</w:t>
            </w:r>
          </w:p>
        </w:tc>
        <w:tc>
          <w:tcPr>
            <w:tcW w:w="957" w:type="dxa"/>
            <w:gridSpan w:val="2"/>
            <w:tcBorders>
              <w:left w:val="single" w:sz="4" w:space="0" w:color="auto"/>
            </w:tcBorders>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Paper - 4</w:t>
            </w:r>
          </w:p>
        </w:tc>
        <w:tc>
          <w:tcPr>
            <w:tcW w:w="955" w:type="dxa"/>
            <w:gridSpan w:val="2"/>
            <w:vAlign w:val="center"/>
          </w:tcPr>
          <w:p w:rsidR="00BF01EB" w:rsidRPr="00BF01EB" w:rsidRDefault="00BF01EB" w:rsidP="00BF01EB">
            <w:pPr>
              <w:spacing w:after="0" w:line="240" w:lineRule="auto"/>
              <w:jc w:val="center"/>
              <w:rPr>
                <w:rFonts w:cs="Times New Roman"/>
                <w:sz w:val="20"/>
                <w:szCs w:val="20"/>
              </w:rPr>
            </w:pPr>
            <w:r>
              <w:rPr>
                <w:rFonts w:cs="Times New Roman"/>
                <w:sz w:val="20"/>
                <w:szCs w:val="20"/>
              </w:rPr>
              <w:t>3</w:t>
            </w:r>
          </w:p>
        </w:tc>
        <w:tc>
          <w:tcPr>
            <w:tcW w:w="980" w:type="dxa"/>
            <w:gridSpan w:val="2"/>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3</w:t>
            </w:r>
          </w:p>
        </w:tc>
        <w:tc>
          <w:tcPr>
            <w:tcW w:w="3008" w:type="dxa"/>
            <w:gridSpan w:val="2"/>
          </w:tcPr>
          <w:p w:rsidR="00BF01EB" w:rsidRDefault="00BF01EB" w:rsidP="00BF01EB">
            <w:pPr>
              <w:spacing w:after="0" w:line="240" w:lineRule="auto"/>
              <w:rPr>
                <w:rFonts w:cs="Times New Roman"/>
                <w:sz w:val="20"/>
                <w:szCs w:val="20"/>
              </w:rPr>
            </w:pPr>
            <w:r w:rsidRPr="00BF01EB">
              <w:rPr>
                <w:rFonts w:cs="Times New Roman"/>
                <w:b/>
                <w:sz w:val="20"/>
                <w:szCs w:val="20"/>
              </w:rPr>
              <w:t>(to choose one out of 3)</w:t>
            </w:r>
          </w:p>
          <w:p w:rsidR="00BF01EB" w:rsidRPr="00BF01EB" w:rsidRDefault="00BF01EB" w:rsidP="00BF01EB">
            <w:pPr>
              <w:numPr>
                <w:ilvl w:val="0"/>
                <w:numId w:val="8"/>
              </w:numPr>
              <w:spacing w:after="0" w:line="240" w:lineRule="auto"/>
              <w:rPr>
                <w:rFonts w:cs="Times New Roman"/>
                <w:sz w:val="20"/>
                <w:szCs w:val="20"/>
              </w:rPr>
            </w:pPr>
            <w:r w:rsidRPr="00BF01EB">
              <w:rPr>
                <w:rFonts w:cs="Times New Roman"/>
                <w:sz w:val="20"/>
                <w:szCs w:val="20"/>
              </w:rPr>
              <w:t>Strategic Human Resource Management</w:t>
            </w:r>
          </w:p>
          <w:p w:rsidR="00BF01EB" w:rsidRPr="00BF01EB" w:rsidRDefault="00BF01EB" w:rsidP="00BF01EB">
            <w:pPr>
              <w:numPr>
                <w:ilvl w:val="0"/>
                <w:numId w:val="8"/>
              </w:numPr>
              <w:spacing w:after="0" w:line="240" w:lineRule="auto"/>
              <w:rPr>
                <w:rFonts w:cs="Times New Roman"/>
                <w:sz w:val="20"/>
                <w:szCs w:val="20"/>
              </w:rPr>
            </w:pPr>
            <w:r w:rsidRPr="00BF01EB">
              <w:rPr>
                <w:rFonts w:cs="Times New Roman"/>
                <w:sz w:val="20"/>
                <w:szCs w:val="20"/>
              </w:rPr>
              <w:t>Brand Management</w:t>
            </w:r>
          </w:p>
          <w:p w:rsidR="00BF01EB" w:rsidRPr="00BF01EB" w:rsidRDefault="00BF01EB" w:rsidP="00BF01EB">
            <w:pPr>
              <w:numPr>
                <w:ilvl w:val="0"/>
                <w:numId w:val="8"/>
              </w:numPr>
              <w:spacing w:after="0" w:line="240" w:lineRule="auto"/>
              <w:rPr>
                <w:rFonts w:cs="Times New Roman"/>
                <w:sz w:val="20"/>
                <w:szCs w:val="20"/>
              </w:rPr>
            </w:pPr>
            <w:r w:rsidRPr="00BF01EB">
              <w:rPr>
                <w:rFonts w:cs="Times New Roman"/>
                <w:sz w:val="20"/>
                <w:szCs w:val="20"/>
              </w:rPr>
              <w:t>Working Capital Management</w:t>
            </w:r>
          </w:p>
        </w:tc>
        <w:tc>
          <w:tcPr>
            <w:tcW w:w="61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25</w:t>
            </w:r>
          </w:p>
        </w:tc>
        <w:tc>
          <w:tcPr>
            <w:tcW w:w="826"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75</w:t>
            </w:r>
          </w:p>
        </w:tc>
        <w:tc>
          <w:tcPr>
            <w:tcW w:w="759" w:type="dxa"/>
            <w:vAlign w:val="center"/>
          </w:tcPr>
          <w:p w:rsidR="00BF01EB" w:rsidRPr="00BF01EB" w:rsidRDefault="00BF01EB" w:rsidP="00BF01EB">
            <w:pPr>
              <w:spacing w:after="0" w:line="240" w:lineRule="auto"/>
              <w:jc w:val="center"/>
              <w:rPr>
                <w:rFonts w:cs="Times New Roman"/>
                <w:sz w:val="20"/>
                <w:szCs w:val="20"/>
              </w:rPr>
            </w:pPr>
            <w:r w:rsidRPr="00BF01EB">
              <w:rPr>
                <w:rFonts w:cs="Times New Roman"/>
                <w:sz w:val="20"/>
                <w:szCs w:val="20"/>
              </w:rPr>
              <w:t>100</w:t>
            </w:r>
          </w:p>
        </w:tc>
      </w:tr>
      <w:tr w:rsidR="00BF01EB" w:rsidRPr="00BF01EB" w:rsidTr="00815D34">
        <w:trPr>
          <w:gridAfter w:val="1"/>
          <w:wAfter w:w="11" w:type="dxa"/>
          <w:trHeight w:val="219"/>
          <w:jc w:val="center"/>
        </w:trPr>
        <w:tc>
          <w:tcPr>
            <w:tcW w:w="529" w:type="dxa"/>
          </w:tcPr>
          <w:p w:rsidR="00BF01EB" w:rsidRPr="00BF01EB" w:rsidRDefault="00BF01EB" w:rsidP="00BF01EB">
            <w:pPr>
              <w:spacing w:after="0" w:line="240" w:lineRule="auto"/>
              <w:rPr>
                <w:rFonts w:cs="Times New Roman"/>
                <w:sz w:val="20"/>
                <w:szCs w:val="20"/>
              </w:rPr>
            </w:pPr>
          </w:p>
        </w:tc>
        <w:tc>
          <w:tcPr>
            <w:tcW w:w="1065" w:type="dxa"/>
            <w:gridSpan w:val="2"/>
            <w:tcBorders>
              <w:right w:val="single" w:sz="4" w:space="0" w:color="auto"/>
            </w:tcBorders>
          </w:tcPr>
          <w:p w:rsidR="00BF01EB" w:rsidRPr="00BF01EB" w:rsidRDefault="00BF01EB" w:rsidP="00BF01EB">
            <w:pPr>
              <w:spacing w:after="0" w:line="240" w:lineRule="auto"/>
              <w:rPr>
                <w:rFonts w:cs="Times New Roman"/>
                <w:sz w:val="20"/>
                <w:szCs w:val="20"/>
              </w:rPr>
            </w:pPr>
          </w:p>
        </w:tc>
        <w:tc>
          <w:tcPr>
            <w:tcW w:w="957" w:type="dxa"/>
            <w:gridSpan w:val="2"/>
            <w:tcBorders>
              <w:right w:val="single" w:sz="4" w:space="0" w:color="auto"/>
            </w:tcBorders>
          </w:tcPr>
          <w:p w:rsidR="00BF01EB" w:rsidRPr="00BF01EB" w:rsidRDefault="00BF01EB" w:rsidP="00BF01EB">
            <w:pPr>
              <w:spacing w:after="0" w:line="240" w:lineRule="auto"/>
              <w:rPr>
                <w:rFonts w:cs="Times New Roman"/>
                <w:sz w:val="20"/>
                <w:szCs w:val="20"/>
              </w:rPr>
            </w:pPr>
          </w:p>
        </w:tc>
        <w:tc>
          <w:tcPr>
            <w:tcW w:w="955" w:type="dxa"/>
            <w:gridSpan w:val="2"/>
            <w:tcBorders>
              <w:left w:val="single" w:sz="4" w:space="0" w:color="auto"/>
            </w:tcBorders>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30</w:t>
            </w:r>
          </w:p>
        </w:tc>
        <w:tc>
          <w:tcPr>
            <w:tcW w:w="980" w:type="dxa"/>
            <w:gridSpan w:val="2"/>
          </w:tcPr>
          <w:p w:rsidR="00BF01EB" w:rsidRPr="00BF01EB" w:rsidRDefault="00BF01EB" w:rsidP="00BF01EB">
            <w:pPr>
              <w:spacing w:after="0" w:line="240" w:lineRule="auto"/>
              <w:jc w:val="center"/>
              <w:rPr>
                <w:rFonts w:cs="Times New Roman"/>
                <w:b/>
                <w:sz w:val="20"/>
                <w:szCs w:val="20"/>
              </w:rPr>
            </w:pPr>
            <w:r>
              <w:rPr>
                <w:rFonts w:cs="Times New Roman"/>
                <w:b/>
                <w:sz w:val="20"/>
                <w:szCs w:val="20"/>
              </w:rPr>
              <w:t>24</w:t>
            </w:r>
          </w:p>
        </w:tc>
        <w:tc>
          <w:tcPr>
            <w:tcW w:w="3008" w:type="dxa"/>
            <w:gridSpan w:val="2"/>
          </w:tcPr>
          <w:p w:rsidR="00BF01EB" w:rsidRPr="00BF01EB" w:rsidRDefault="00BF01EB" w:rsidP="00BF01EB">
            <w:pPr>
              <w:spacing w:after="0" w:line="240" w:lineRule="auto"/>
              <w:rPr>
                <w:rFonts w:cs="Times New Roman"/>
                <w:b/>
                <w:sz w:val="20"/>
                <w:szCs w:val="20"/>
              </w:rPr>
            </w:pPr>
          </w:p>
        </w:tc>
        <w:tc>
          <w:tcPr>
            <w:tcW w:w="616" w:type="dxa"/>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125</w:t>
            </w:r>
          </w:p>
        </w:tc>
        <w:tc>
          <w:tcPr>
            <w:tcW w:w="826" w:type="dxa"/>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375</w:t>
            </w:r>
          </w:p>
        </w:tc>
        <w:tc>
          <w:tcPr>
            <w:tcW w:w="759" w:type="dxa"/>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600</w:t>
            </w:r>
          </w:p>
        </w:tc>
      </w:tr>
      <w:tr w:rsidR="00BF01EB" w:rsidRPr="00BF01EB" w:rsidTr="00BF01EB">
        <w:trPr>
          <w:gridAfter w:val="1"/>
          <w:wAfter w:w="11" w:type="dxa"/>
          <w:trHeight w:val="53"/>
          <w:jc w:val="center"/>
        </w:trPr>
        <w:tc>
          <w:tcPr>
            <w:tcW w:w="529" w:type="dxa"/>
          </w:tcPr>
          <w:p w:rsidR="00BF01EB" w:rsidRPr="00BF01EB" w:rsidRDefault="00BF01EB" w:rsidP="00BF01EB">
            <w:pPr>
              <w:spacing w:after="0" w:line="240" w:lineRule="auto"/>
              <w:rPr>
                <w:rFonts w:cs="Times New Roman"/>
                <w:sz w:val="20"/>
                <w:szCs w:val="20"/>
              </w:rPr>
            </w:pPr>
          </w:p>
        </w:tc>
        <w:tc>
          <w:tcPr>
            <w:tcW w:w="1065" w:type="dxa"/>
            <w:gridSpan w:val="2"/>
            <w:tcBorders>
              <w:right w:val="single" w:sz="4" w:space="0" w:color="auto"/>
            </w:tcBorders>
          </w:tcPr>
          <w:p w:rsidR="00BF01EB" w:rsidRPr="00BF01EB" w:rsidRDefault="00BF01EB" w:rsidP="00BF01EB">
            <w:pPr>
              <w:spacing w:after="0" w:line="240" w:lineRule="auto"/>
              <w:rPr>
                <w:rFonts w:cs="Times New Roman"/>
                <w:sz w:val="20"/>
                <w:szCs w:val="20"/>
              </w:rPr>
            </w:pPr>
          </w:p>
        </w:tc>
        <w:tc>
          <w:tcPr>
            <w:tcW w:w="957" w:type="dxa"/>
            <w:gridSpan w:val="2"/>
            <w:tcBorders>
              <w:right w:val="single" w:sz="4" w:space="0" w:color="auto"/>
            </w:tcBorders>
          </w:tcPr>
          <w:p w:rsidR="00BF01EB" w:rsidRPr="00BF01EB" w:rsidRDefault="00BF01EB" w:rsidP="00BF01EB">
            <w:pPr>
              <w:spacing w:after="0" w:line="240" w:lineRule="auto"/>
              <w:rPr>
                <w:rFonts w:cs="Times New Roman"/>
                <w:b/>
                <w:sz w:val="20"/>
                <w:szCs w:val="20"/>
              </w:rPr>
            </w:pPr>
          </w:p>
        </w:tc>
        <w:tc>
          <w:tcPr>
            <w:tcW w:w="955" w:type="dxa"/>
            <w:gridSpan w:val="2"/>
            <w:tcBorders>
              <w:left w:val="single" w:sz="4" w:space="0" w:color="auto"/>
            </w:tcBorders>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120</w:t>
            </w:r>
          </w:p>
        </w:tc>
        <w:tc>
          <w:tcPr>
            <w:tcW w:w="980" w:type="dxa"/>
            <w:gridSpan w:val="2"/>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90</w:t>
            </w:r>
          </w:p>
        </w:tc>
        <w:tc>
          <w:tcPr>
            <w:tcW w:w="3008" w:type="dxa"/>
            <w:gridSpan w:val="2"/>
          </w:tcPr>
          <w:p w:rsidR="00BF01EB" w:rsidRPr="00BF01EB" w:rsidRDefault="00BF01EB" w:rsidP="00BF01EB">
            <w:pPr>
              <w:spacing w:after="0" w:line="240" w:lineRule="auto"/>
              <w:rPr>
                <w:rFonts w:cs="Times New Roman"/>
                <w:sz w:val="20"/>
                <w:szCs w:val="20"/>
              </w:rPr>
            </w:pPr>
          </w:p>
        </w:tc>
        <w:tc>
          <w:tcPr>
            <w:tcW w:w="616" w:type="dxa"/>
          </w:tcPr>
          <w:p w:rsidR="00BF01EB" w:rsidRPr="00BF01EB" w:rsidRDefault="00BF01EB" w:rsidP="00BF01EB">
            <w:pPr>
              <w:spacing w:after="0" w:line="240" w:lineRule="auto"/>
              <w:rPr>
                <w:rFonts w:cs="Times New Roman"/>
                <w:sz w:val="20"/>
                <w:szCs w:val="20"/>
              </w:rPr>
            </w:pPr>
          </w:p>
        </w:tc>
        <w:tc>
          <w:tcPr>
            <w:tcW w:w="826" w:type="dxa"/>
          </w:tcPr>
          <w:p w:rsidR="00BF01EB" w:rsidRPr="00BF01EB" w:rsidRDefault="00BF01EB" w:rsidP="00BF01EB">
            <w:pPr>
              <w:spacing w:after="0" w:line="240" w:lineRule="auto"/>
              <w:rPr>
                <w:rFonts w:cs="Times New Roman"/>
                <w:sz w:val="20"/>
                <w:szCs w:val="20"/>
              </w:rPr>
            </w:pPr>
          </w:p>
        </w:tc>
        <w:tc>
          <w:tcPr>
            <w:tcW w:w="759" w:type="dxa"/>
          </w:tcPr>
          <w:p w:rsidR="00BF01EB" w:rsidRPr="00BF01EB" w:rsidRDefault="00BF01EB" w:rsidP="00BF01EB">
            <w:pPr>
              <w:spacing w:after="0" w:line="240" w:lineRule="auto"/>
              <w:jc w:val="center"/>
              <w:rPr>
                <w:rFonts w:cs="Times New Roman"/>
                <w:b/>
                <w:sz w:val="20"/>
                <w:szCs w:val="20"/>
              </w:rPr>
            </w:pPr>
            <w:r w:rsidRPr="00BF01EB">
              <w:rPr>
                <w:rFonts w:cs="Times New Roman"/>
                <w:b/>
                <w:sz w:val="20"/>
                <w:szCs w:val="20"/>
              </w:rPr>
              <w:t>2600</w:t>
            </w:r>
          </w:p>
        </w:tc>
      </w:tr>
    </w:tbl>
    <w:p w:rsidR="004E3DD1" w:rsidRPr="00484648" w:rsidRDefault="004E3DD1"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815D34" w:rsidRDefault="00815D34" w:rsidP="00815D34">
      <w:pPr>
        <w:pStyle w:val="NoSpacing"/>
        <w:ind w:left="360"/>
        <w:jc w:val="both"/>
        <w:rPr>
          <w:b/>
        </w:rPr>
      </w:pPr>
    </w:p>
    <w:p w:rsidR="00815D34" w:rsidRDefault="00815D34" w:rsidP="00815D34">
      <w:pPr>
        <w:pStyle w:val="NoSpacing"/>
        <w:ind w:left="360"/>
        <w:jc w:val="both"/>
        <w:rPr>
          <w:b/>
        </w:rPr>
      </w:pPr>
    </w:p>
    <w:p w:rsidR="00815D34" w:rsidRPr="00650196" w:rsidRDefault="00815D34" w:rsidP="00815D34">
      <w:pPr>
        <w:pStyle w:val="NoSpacing"/>
        <w:ind w:left="360"/>
        <w:jc w:val="both"/>
        <w:rPr>
          <w:b/>
        </w:rPr>
      </w:pPr>
      <w:r w:rsidRPr="00815D34">
        <w:rPr>
          <w:b/>
          <w:sz w:val="24"/>
        </w:rPr>
        <w:t>*</w:t>
      </w:r>
      <w:r w:rsidRPr="00650196">
        <w:rPr>
          <w:b/>
        </w:rPr>
        <w:t xml:space="preserve"> Field Study</w:t>
      </w:r>
    </w:p>
    <w:p w:rsidR="00815D34" w:rsidRPr="00650196" w:rsidRDefault="00815D34" w:rsidP="00815D34">
      <w:pPr>
        <w:pStyle w:val="NoSpacing"/>
        <w:ind w:left="360"/>
        <w:jc w:val="both"/>
        <w:rPr>
          <w:b/>
        </w:rPr>
      </w:pPr>
    </w:p>
    <w:p w:rsidR="00815D34" w:rsidRPr="00650196" w:rsidRDefault="00815D34" w:rsidP="00815D34">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815D34" w:rsidRPr="00650196" w:rsidRDefault="00815D34" w:rsidP="00815D34">
      <w:pPr>
        <w:pStyle w:val="ListParagraph"/>
        <w:ind w:left="1080"/>
        <w:jc w:val="both"/>
        <w:rPr>
          <w:rFonts w:ascii="Times New Roman" w:hAnsi="Times New Roman" w:cs="Times New Roman"/>
          <w:sz w:val="24"/>
          <w:szCs w:val="24"/>
        </w:rPr>
      </w:pPr>
    </w:p>
    <w:p w:rsidR="00815D34" w:rsidRPr="00650196" w:rsidRDefault="00815D34" w:rsidP="00815D34">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815D34" w:rsidRPr="00650196" w:rsidRDefault="00815D34" w:rsidP="00815D34">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815D34" w:rsidRPr="00650196" w:rsidRDefault="00815D34" w:rsidP="00815D34">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815D34" w:rsidRPr="00650196" w:rsidRDefault="00815D34" w:rsidP="00815D34">
      <w:pPr>
        <w:pStyle w:val="ListParagraph"/>
        <w:ind w:left="1080"/>
        <w:jc w:val="both"/>
        <w:rPr>
          <w:rFonts w:ascii="Times New Roman" w:hAnsi="Times New Roman" w:cs="Times New Roman"/>
          <w:sz w:val="24"/>
          <w:szCs w:val="24"/>
        </w:rPr>
      </w:pPr>
    </w:p>
    <w:p w:rsidR="00815D34" w:rsidRPr="00650196" w:rsidRDefault="00815D34" w:rsidP="00815D34">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815D34" w:rsidRPr="00650196" w:rsidRDefault="00815D34" w:rsidP="00815D34">
      <w:pPr>
        <w:pStyle w:val="ListParagraph"/>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AA69CE" w:rsidRPr="00484648" w:rsidRDefault="00AA69CE"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AA69CE" w:rsidRPr="00484648" w:rsidRDefault="00AA69CE" w:rsidP="00484648">
      <w:pPr>
        <w:spacing w:after="0"/>
        <w:ind w:left="4740"/>
        <w:rPr>
          <w:rFonts w:ascii="Times New Roman" w:hAnsi="Times New Roman" w:cs="Times New Roman"/>
          <w:sz w:val="24"/>
          <w:szCs w:val="24"/>
        </w:rPr>
      </w:pPr>
    </w:p>
    <w:p w:rsidR="00AA69CE" w:rsidRDefault="00AA69CE" w:rsidP="00484648">
      <w:pPr>
        <w:spacing w:after="0"/>
        <w:ind w:left="4740"/>
        <w:rPr>
          <w:rFonts w:ascii="Times New Roman" w:hAnsi="Times New Roman" w:cs="Times New Roman"/>
          <w:sz w:val="24"/>
          <w:szCs w:val="24"/>
        </w:rPr>
      </w:pPr>
    </w:p>
    <w:p w:rsidR="0025226D" w:rsidRDefault="0025226D" w:rsidP="00484648">
      <w:pPr>
        <w:spacing w:after="0"/>
        <w:ind w:left="4740"/>
        <w:rPr>
          <w:rFonts w:ascii="Times New Roman" w:hAnsi="Times New Roman" w:cs="Times New Roman"/>
          <w:sz w:val="24"/>
          <w:szCs w:val="24"/>
        </w:rPr>
      </w:pPr>
    </w:p>
    <w:p w:rsidR="0025226D" w:rsidRPr="00484648" w:rsidRDefault="0025226D"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815D34" w:rsidRDefault="00815D34">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815D34" w:rsidRDefault="00815D34" w:rsidP="00484648">
      <w:pPr>
        <w:spacing w:after="0"/>
        <w:jc w:val="center"/>
        <w:rPr>
          <w:rFonts w:ascii="Times New Roman" w:eastAsia="Cambria" w:hAnsi="Times New Roman" w:cs="Times New Roman"/>
          <w:b/>
          <w:sz w:val="24"/>
          <w:szCs w:val="24"/>
        </w:rPr>
      </w:pPr>
    </w:p>
    <w:p w:rsidR="00815D34" w:rsidRDefault="00381505" w:rsidP="00381505">
      <w:pPr>
        <w:spacing w:after="0"/>
        <w:jc w:val="center"/>
        <w:rPr>
          <w:rFonts w:ascii="Times New Roman" w:eastAsia="Cambria" w:hAnsi="Times New Roman" w:cs="Times New Roman"/>
          <w:b/>
          <w:sz w:val="24"/>
          <w:szCs w:val="24"/>
        </w:rPr>
      </w:pPr>
      <w:r w:rsidRPr="00484648">
        <w:rPr>
          <w:rFonts w:ascii="Times New Roman" w:eastAsia="Cambria" w:hAnsi="Times New Roman" w:cs="Times New Roman"/>
          <w:b/>
          <w:sz w:val="24"/>
          <w:szCs w:val="24"/>
        </w:rPr>
        <w:t xml:space="preserve">SEMESTER </w:t>
      </w:r>
      <w:r>
        <w:rPr>
          <w:rFonts w:ascii="Times New Roman" w:eastAsia="Cambria" w:hAnsi="Times New Roman" w:cs="Times New Roman"/>
          <w:b/>
          <w:sz w:val="24"/>
          <w:szCs w:val="24"/>
        </w:rPr>
        <w:t>II</w:t>
      </w:r>
      <w:r w:rsidRPr="00484648">
        <w:rPr>
          <w:rFonts w:ascii="Times New Roman" w:eastAsia="Cambria" w:hAnsi="Times New Roman" w:cs="Times New Roman"/>
          <w:b/>
          <w:sz w:val="24"/>
          <w:szCs w:val="24"/>
        </w:rPr>
        <w:t>I</w:t>
      </w:r>
    </w:p>
    <w:p w:rsidR="00815D34" w:rsidRDefault="00815D34" w:rsidP="00381505">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- 8</w:t>
      </w:r>
    </w:p>
    <w:p w:rsidR="00815D34" w:rsidRDefault="00815D34" w:rsidP="00381505">
      <w:pPr>
        <w:spacing w:after="0"/>
        <w:jc w:val="center"/>
        <w:rPr>
          <w:rFonts w:ascii="Times New Roman" w:eastAsia="Cambria" w:hAnsi="Times New Roman" w:cs="Times New Roman"/>
          <w:b/>
          <w:sz w:val="24"/>
          <w:szCs w:val="24"/>
        </w:rPr>
      </w:pPr>
    </w:p>
    <w:p w:rsidR="00955EC8" w:rsidRPr="00A06034" w:rsidRDefault="00955EC8" w:rsidP="00955EC8">
      <w:pPr>
        <w:spacing w:line="0" w:lineRule="atLeast"/>
        <w:ind w:left="2200"/>
        <w:rPr>
          <w:rFonts w:ascii="Times New Roman" w:eastAsia="Cambria" w:hAnsi="Times New Roman" w:cs="Times New Roman"/>
          <w:b/>
          <w:sz w:val="30"/>
        </w:rPr>
      </w:pPr>
      <w:r w:rsidRPr="00A06034">
        <w:rPr>
          <w:rFonts w:ascii="Times New Roman" w:eastAsia="Cambria" w:hAnsi="Times New Roman" w:cs="Times New Roman"/>
          <w:b/>
          <w:sz w:val="30"/>
        </w:rPr>
        <w:t>MANAGEMENT INFORMATION SYSTEM</w:t>
      </w:r>
    </w:p>
    <w:p w:rsidR="006F41BF" w:rsidRPr="006F41BF" w:rsidRDefault="006F41BF" w:rsidP="006F41BF">
      <w:pPr>
        <w:autoSpaceDE w:val="0"/>
        <w:autoSpaceDN w:val="0"/>
        <w:adjustRightInd w:val="0"/>
        <w:spacing w:after="0" w:line="240" w:lineRule="auto"/>
        <w:rPr>
          <w:rFonts w:ascii="Times New Roman" w:hAnsi="Times New Roman" w:cs="Times New Roman"/>
          <w:color w:val="000000"/>
          <w:sz w:val="24"/>
          <w:szCs w:val="24"/>
        </w:rPr>
      </w:pPr>
      <w:r w:rsidRPr="006F41BF">
        <w:rPr>
          <w:rFonts w:ascii="Times New Roman" w:hAnsi="Times New Roman" w:cs="Times New Roman"/>
          <w:b/>
          <w:bCs/>
          <w:color w:val="000000"/>
          <w:sz w:val="24"/>
          <w:szCs w:val="24"/>
        </w:rPr>
        <w:t xml:space="preserve">Course Objectives: </w:t>
      </w: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r w:rsidRPr="006F41BF">
        <w:rPr>
          <w:rFonts w:ascii="Times New Roman" w:hAnsi="Times New Roman" w:cs="Times New Roman"/>
          <w:color w:val="000000"/>
          <w:sz w:val="24"/>
          <w:szCs w:val="24"/>
        </w:rPr>
        <w:t xml:space="preserve">1. To develop conceptual understanding about latest developments in the field of Information Technology and the impact of I.T. in managing a business. </w:t>
      </w: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r w:rsidRPr="006F41BF">
        <w:rPr>
          <w:rFonts w:ascii="Times New Roman" w:hAnsi="Times New Roman" w:cs="Times New Roman"/>
          <w:color w:val="000000"/>
          <w:sz w:val="24"/>
          <w:szCs w:val="24"/>
        </w:rPr>
        <w:t xml:space="preserve">2. To learn to use Information Technology to gain competitive advantage in business. </w:t>
      </w: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r w:rsidRPr="006F41BF">
        <w:rPr>
          <w:rFonts w:ascii="Times New Roman" w:hAnsi="Times New Roman" w:cs="Times New Roman"/>
          <w:color w:val="000000"/>
          <w:sz w:val="24"/>
          <w:szCs w:val="24"/>
        </w:rPr>
        <w:t xml:space="preserve">3. To learn from, with a view to emulate, entrepreneurial ventures in e-Commerce and m-Commerce. </w:t>
      </w: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p>
    <w:p w:rsidR="006F41BF" w:rsidRPr="006F41BF" w:rsidRDefault="006F41BF" w:rsidP="003216D8">
      <w:pPr>
        <w:autoSpaceDE w:val="0"/>
        <w:autoSpaceDN w:val="0"/>
        <w:adjustRightInd w:val="0"/>
        <w:spacing w:after="0" w:line="240" w:lineRule="auto"/>
        <w:rPr>
          <w:rFonts w:ascii="Times New Roman" w:hAnsi="Times New Roman" w:cs="Times New Roman"/>
          <w:color w:val="000000"/>
          <w:sz w:val="24"/>
          <w:szCs w:val="24"/>
        </w:rPr>
      </w:pPr>
      <w:r w:rsidRPr="006F41BF">
        <w:rPr>
          <w:rFonts w:ascii="Times New Roman" w:hAnsi="Times New Roman" w:cs="Times New Roman"/>
          <w:b/>
          <w:bCs/>
          <w:color w:val="000000"/>
          <w:sz w:val="24"/>
          <w:szCs w:val="24"/>
        </w:rPr>
        <w:t xml:space="preserve">Course Outcomes: </w:t>
      </w:r>
    </w:p>
    <w:p w:rsidR="00955EC8" w:rsidRDefault="006F41BF" w:rsidP="003216D8">
      <w:pPr>
        <w:spacing w:after="0" w:line="201" w:lineRule="exact"/>
        <w:rPr>
          <w:rFonts w:ascii="Times New Roman" w:hAnsi="Times New Roman" w:cs="Times New Roman"/>
          <w:color w:val="000000"/>
          <w:sz w:val="24"/>
          <w:szCs w:val="24"/>
        </w:rPr>
      </w:pPr>
      <w:r w:rsidRPr="006F41BF">
        <w:rPr>
          <w:rFonts w:ascii="Times New Roman" w:hAnsi="Times New Roman" w:cs="Times New Roman"/>
          <w:color w:val="000000"/>
          <w:sz w:val="24"/>
          <w:szCs w:val="24"/>
        </w:rPr>
        <w:t>Students shall be able to Understand the use of Information Technology with its impact in managing a business and gaining the competitive advantage in business.</w:t>
      </w:r>
    </w:p>
    <w:p w:rsidR="00C44E69" w:rsidRPr="003216D8" w:rsidRDefault="00C44E69" w:rsidP="00317676">
      <w:pPr>
        <w:pStyle w:val="ListParagraph"/>
        <w:numPr>
          <w:ilvl w:val="0"/>
          <w:numId w:val="82"/>
        </w:numPr>
        <w:spacing w:line="276" w:lineRule="auto"/>
        <w:rPr>
          <w:rFonts w:ascii="Times New Roman" w:eastAsia="Times New Roman" w:hAnsi="Times New Roman" w:cs="Times New Roman"/>
          <w:sz w:val="24"/>
          <w:szCs w:val="24"/>
        </w:rPr>
      </w:pPr>
      <w:r w:rsidRPr="003216D8">
        <w:rPr>
          <w:rFonts w:ascii="Times New Roman" w:hAnsi="Times New Roman" w:cs="Times New Roman"/>
          <w:color w:val="000000"/>
          <w:sz w:val="24"/>
          <w:szCs w:val="24"/>
        </w:rPr>
        <w:t>Understand the</w:t>
      </w:r>
      <w:r w:rsidRPr="003216D8">
        <w:rPr>
          <w:rFonts w:ascii="Times New Roman" w:eastAsia="Cambria" w:hAnsi="Times New Roman" w:cs="Times New Roman"/>
          <w:sz w:val="24"/>
          <w:szCs w:val="24"/>
        </w:rPr>
        <w:t xml:space="preserve"> System concepts and the</w:t>
      </w:r>
      <w:r w:rsidRPr="003216D8">
        <w:rPr>
          <w:rFonts w:ascii="Times New Roman" w:hAnsi="Times New Roman" w:cs="Times New Roman"/>
          <w:color w:val="000000"/>
          <w:sz w:val="24"/>
          <w:szCs w:val="24"/>
        </w:rPr>
        <w:t xml:space="preserve"> use of Information Technology.</w:t>
      </w:r>
    </w:p>
    <w:p w:rsidR="00C44E69" w:rsidRPr="003216D8" w:rsidRDefault="00C44E69" w:rsidP="00317676">
      <w:pPr>
        <w:pStyle w:val="ListParagraph"/>
        <w:numPr>
          <w:ilvl w:val="0"/>
          <w:numId w:val="82"/>
        </w:numPr>
        <w:spacing w:line="276" w:lineRule="auto"/>
        <w:rPr>
          <w:rFonts w:ascii="Times New Roman" w:eastAsia="Times New Roman" w:hAnsi="Times New Roman" w:cs="Times New Roman"/>
          <w:sz w:val="24"/>
          <w:szCs w:val="24"/>
        </w:rPr>
      </w:pPr>
      <w:r w:rsidRPr="003216D8">
        <w:rPr>
          <w:rFonts w:ascii="Times New Roman" w:hAnsi="Times New Roman" w:cs="Times New Roman"/>
          <w:color w:val="000000"/>
          <w:sz w:val="24"/>
          <w:szCs w:val="24"/>
        </w:rPr>
        <w:t xml:space="preserve">Understand the </w:t>
      </w:r>
      <w:r w:rsidRPr="003216D8">
        <w:rPr>
          <w:rFonts w:ascii="Times New Roman" w:eastAsia="Cambria" w:hAnsi="Times New Roman" w:cs="Times New Roman"/>
          <w:sz w:val="24"/>
          <w:szCs w:val="24"/>
        </w:rPr>
        <w:t>Information Reporting System.</w:t>
      </w:r>
    </w:p>
    <w:p w:rsidR="00C44E69" w:rsidRPr="003216D8" w:rsidRDefault="00C44E69" w:rsidP="00317676">
      <w:pPr>
        <w:pStyle w:val="ListParagraph"/>
        <w:numPr>
          <w:ilvl w:val="0"/>
          <w:numId w:val="82"/>
        </w:numPr>
        <w:spacing w:line="276" w:lineRule="auto"/>
        <w:rPr>
          <w:rFonts w:ascii="Times New Roman" w:eastAsia="Times New Roman" w:hAnsi="Times New Roman" w:cs="Times New Roman"/>
          <w:sz w:val="24"/>
          <w:szCs w:val="24"/>
        </w:rPr>
      </w:pPr>
      <w:r w:rsidRPr="003216D8">
        <w:rPr>
          <w:rFonts w:ascii="Times New Roman" w:hAnsi="Times New Roman" w:cs="Times New Roman"/>
          <w:color w:val="000000"/>
          <w:sz w:val="24"/>
          <w:szCs w:val="24"/>
        </w:rPr>
        <w:t>Understand</w:t>
      </w:r>
      <w:r w:rsidRPr="003216D8">
        <w:rPr>
          <w:rFonts w:ascii="Times New Roman" w:eastAsia="Cambria" w:hAnsi="Times New Roman" w:cs="Times New Roman"/>
          <w:sz w:val="24"/>
          <w:szCs w:val="24"/>
        </w:rPr>
        <w:t xml:space="preserve"> the decision making process.</w:t>
      </w:r>
    </w:p>
    <w:p w:rsidR="00C44E69" w:rsidRPr="003216D8" w:rsidRDefault="00C44E69" w:rsidP="00317676">
      <w:pPr>
        <w:pStyle w:val="ListParagraph"/>
        <w:numPr>
          <w:ilvl w:val="0"/>
          <w:numId w:val="82"/>
        </w:numPr>
        <w:spacing w:line="276" w:lineRule="auto"/>
        <w:rPr>
          <w:rFonts w:ascii="Times New Roman" w:eastAsia="Times New Roman" w:hAnsi="Times New Roman" w:cs="Times New Roman"/>
          <w:sz w:val="24"/>
          <w:szCs w:val="24"/>
        </w:rPr>
      </w:pPr>
      <w:r w:rsidRPr="003216D8">
        <w:rPr>
          <w:rFonts w:ascii="Times New Roman" w:hAnsi="Times New Roman" w:cs="Times New Roman"/>
          <w:color w:val="000000"/>
          <w:sz w:val="24"/>
          <w:szCs w:val="24"/>
        </w:rPr>
        <w:t>Understand</w:t>
      </w:r>
      <w:r w:rsidRPr="003216D8">
        <w:rPr>
          <w:rFonts w:ascii="Times New Roman" w:eastAsia="Cambria" w:hAnsi="Times New Roman" w:cs="Times New Roman"/>
          <w:sz w:val="24"/>
          <w:szCs w:val="24"/>
        </w:rPr>
        <w:t xml:space="preserve"> the</w:t>
      </w:r>
      <w:r w:rsidRPr="003216D8">
        <w:rPr>
          <w:rFonts w:ascii="Times New Roman" w:hAnsi="Times New Roman" w:cs="Times New Roman"/>
          <w:color w:val="000000"/>
          <w:sz w:val="24"/>
          <w:szCs w:val="24"/>
        </w:rPr>
        <w:t xml:space="preserve"> use of Information Technology with its impact in managing a business and gaining the competitive advantage in business.</w:t>
      </w:r>
    </w:p>
    <w:p w:rsidR="00C44E69" w:rsidRPr="003216D8" w:rsidRDefault="00C44E69" w:rsidP="00317676">
      <w:pPr>
        <w:pStyle w:val="ListParagraph"/>
        <w:numPr>
          <w:ilvl w:val="0"/>
          <w:numId w:val="82"/>
        </w:numPr>
        <w:spacing w:line="276" w:lineRule="auto"/>
        <w:rPr>
          <w:rFonts w:ascii="Times New Roman" w:eastAsia="Times New Roman" w:hAnsi="Times New Roman" w:cs="Times New Roman"/>
          <w:sz w:val="24"/>
          <w:szCs w:val="24"/>
        </w:rPr>
      </w:pPr>
      <w:r w:rsidRPr="003216D8">
        <w:rPr>
          <w:rFonts w:ascii="Times New Roman" w:hAnsi="Times New Roman" w:cs="Times New Roman"/>
          <w:color w:val="000000"/>
          <w:sz w:val="24"/>
          <w:szCs w:val="24"/>
        </w:rPr>
        <w:t>Understand</w:t>
      </w:r>
      <w:r w:rsidRPr="003216D8">
        <w:rPr>
          <w:rFonts w:ascii="Times New Roman" w:eastAsia="Cambria" w:hAnsi="Times New Roman" w:cs="Times New Roman"/>
          <w:sz w:val="24"/>
          <w:szCs w:val="24"/>
        </w:rPr>
        <w:t xml:space="preserve"> Societal challenges of Information technology</w:t>
      </w:r>
    </w:p>
    <w:p w:rsidR="00955EC8" w:rsidRPr="00EE06CD" w:rsidRDefault="00955EC8" w:rsidP="00EE06CD">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Unit-I</w:t>
      </w:r>
    </w:p>
    <w:p w:rsidR="00955EC8" w:rsidRPr="00EE06CD" w:rsidRDefault="00955EC8" w:rsidP="00EE06CD">
      <w:pPr>
        <w:spacing w:line="239" w:lineRule="auto"/>
        <w:ind w:firstLine="58"/>
        <w:jc w:val="both"/>
        <w:rPr>
          <w:rFonts w:ascii="Times New Roman" w:eastAsia="Cambria" w:hAnsi="Times New Roman" w:cs="Times New Roman"/>
          <w:sz w:val="26"/>
        </w:rPr>
      </w:pPr>
      <w:r w:rsidRPr="00A06034">
        <w:rPr>
          <w:rFonts w:ascii="Times New Roman" w:eastAsia="Cambria" w:hAnsi="Times New Roman" w:cs="Times New Roman"/>
          <w:sz w:val="26"/>
        </w:rPr>
        <w:t>Foundations of Information Systems: A framework for business users - Roles of Information systems - System concepts - Organisation as a system - Components of Information Systems - IS Activities - Types of IS.</w:t>
      </w:r>
    </w:p>
    <w:p w:rsidR="00955EC8" w:rsidRPr="00EE06CD" w:rsidRDefault="00955EC8" w:rsidP="00EE06CD">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Unit-II</w:t>
      </w:r>
    </w:p>
    <w:p w:rsidR="00955EC8" w:rsidRPr="00EE06CD" w:rsidRDefault="00955EC8" w:rsidP="00EE06CD">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IS for operations and decision making: Marketing IS, Manufacturing IS, Human Resource IS, Accounting IS and Financial IS - Transaction Processing Systems-Information Reporting System - Information for Strategic Advantage – Introduction to data Management system – componants of DBMS – Types of models.</w:t>
      </w:r>
    </w:p>
    <w:p w:rsidR="00955EC8" w:rsidRPr="00EE06CD" w:rsidRDefault="00955EC8" w:rsidP="00EE06CD">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Unit-III</w:t>
      </w:r>
    </w:p>
    <w:p w:rsidR="00955EC8" w:rsidRPr="00EE06CD" w:rsidRDefault="00955EC8" w:rsidP="00EE06CD">
      <w:pPr>
        <w:spacing w:line="239" w:lineRule="auto"/>
        <w:ind w:firstLine="58"/>
        <w:jc w:val="both"/>
        <w:rPr>
          <w:rFonts w:ascii="Times New Roman" w:eastAsia="Cambria" w:hAnsi="Times New Roman" w:cs="Times New Roman"/>
          <w:sz w:val="26"/>
        </w:rPr>
      </w:pPr>
      <w:r w:rsidRPr="00A06034">
        <w:rPr>
          <w:rFonts w:ascii="Times New Roman" w:eastAsia="Cambria" w:hAnsi="Times New Roman" w:cs="Times New Roman"/>
          <w:sz w:val="26"/>
        </w:rPr>
        <w:t>DSS and AI: DSS models and software: The decision making process - Structured, Semi Structured and Unstructured problems; Overview of AI, Neural Networks, Fuzzy Logic Systems - Expert Systems.</w:t>
      </w:r>
    </w:p>
    <w:p w:rsidR="00955EC8" w:rsidRPr="00EE06CD" w:rsidRDefault="00955EC8" w:rsidP="00EE06CD">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Unit-IV</w:t>
      </w:r>
    </w:p>
    <w:p w:rsidR="00955EC8" w:rsidRPr="00EE06CD" w:rsidRDefault="00955EC8" w:rsidP="00EE06CD">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Managing Information Technology: Managing Information Resources and technologies – IS architecture and management - Centralised, Decentralised and Distributed - EDI, Supply chain management &amp; Global Information technology Management.</w:t>
      </w:r>
    </w:p>
    <w:p w:rsidR="00815D34" w:rsidRDefault="00815D34" w:rsidP="00EE06CD">
      <w:pPr>
        <w:spacing w:line="0" w:lineRule="atLeast"/>
        <w:ind w:left="60"/>
        <w:rPr>
          <w:rFonts w:ascii="Times New Roman" w:eastAsia="Cambria" w:hAnsi="Times New Roman" w:cs="Times New Roman"/>
          <w:b/>
          <w:sz w:val="26"/>
        </w:rPr>
      </w:pPr>
    </w:p>
    <w:p w:rsidR="00955EC8" w:rsidRPr="00EE06CD" w:rsidRDefault="00955EC8" w:rsidP="00815D34">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lastRenderedPageBreak/>
        <w:t>Unit-V</w:t>
      </w:r>
    </w:p>
    <w:p w:rsidR="00955EC8" w:rsidRPr="00A06034" w:rsidRDefault="00955EC8" w:rsidP="003216D8">
      <w:pPr>
        <w:spacing w:line="239" w:lineRule="auto"/>
        <w:jc w:val="both"/>
        <w:rPr>
          <w:rFonts w:ascii="Times New Roman" w:eastAsia="Times New Roman" w:hAnsi="Times New Roman" w:cs="Times New Roman"/>
        </w:rPr>
      </w:pPr>
      <w:r w:rsidRPr="00A06034">
        <w:rPr>
          <w:rFonts w:ascii="Times New Roman" w:eastAsia="Cambria" w:hAnsi="Times New Roman" w:cs="Times New Roman"/>
          <w:sz w:val="26"/>
        </w:rPr>
        <w:t>Security and Ethical Challenges: IS controls - facility control and procedural control - Risks to online operations - Ethics for IS professional - Societal challenges of Information technology.</w:t>
      </w:r>
    </w:p>
    <w:p w:rsidR="00955EC8" w:rsidRPr="00802626" w:rsidRDefault="00955EC8" w:rsidP="00955EC8">
      <w:pPr>
        <w:spacing w:line="0" w:lineRule="atLeast"/>
        <w:rPr>
          <w:rFonts w:ascii="Times New Roman" w:eastAsia="Cambria" w:hAnsi="Times New Roman" w:cs="Times New Roman"/>
          <w:b/>
          <w:sz w:val="26"/>
          <w:u w:val="single"/>
        </w:rPr>
      </w:pPr>
      <w:bookmarkStart w:id="0" w:name="page31"/>
      <w:bookmarkEnd w:id="0"/>
      <w:r w:rsidRPr="00802626">
        <w:rPr>
          <w:rFonts w:ascii="Times New Roman" w:eastAsia="Cambria" w:hAnsi="Times New Roman" w:cs="Times New Roman"/>
          <w:b/>
          <w:sz w:val="26"/>
          <w:u w:val="single"/>
        </w:rPr>
        <w:t>Text</w:t>
      </w:r>
      <w:r w:rsidR="00802626" w:rsidRPr="00802626">
        <w:rPr>
          <w:rFonts w:ascii="Times New Roman" w:eastAsia="Cambria" w:hAnsi="Times New Roman" w:cs="Times New Roman"/>
          <w:b/>
          <w:sz w:val="26"/>
          <w:u w:val="single"/>
        </w:rPr>
        <w:t xml:space="preserve"> </w:t>
      </w:r>
      <w:r w:rsidRPr="00802626">
        <w:rPr>
          <w:rFonts w:ascii="Times New Roman" w:eastAsia="Cambria" w:hAnsi="Times New Roman" w:cs="Times New Roman"/>
          <w:b/>
          <w:sz w:val="26"/>
          <w:u w:val="single"/>
        </w:rPr>
        <w:t>Books</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Steven Alter, Information Systlims - A Management Perspective Addison Wesley 1991.</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James A O'Brein Management Information System Tata Mcgraw Hill New Delhi, 1991.</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Kenneth C. Laudon and Jane Price Laudon Management Information system - Managing the digital firm, Pearson Education, Asia 2002 PHI.</w:t>
      </w:r>
    </w:p>
    <w:p w:rsidR="00955EC8"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Gordon B. Davis Management Information System Conceptual Foundations. Structure and Development, McGraw Hill 1974.</w:t>
      </w:r>
    </w:p>
    <w:p w:rsidR="00E2227D" w:rsidRPr="00802626" w:rsidRDefault="00E2227D" w:rsidP="00E2227D">
      <w:pPr>
        <w:tabs>
          <w:tab w:val="left" w:pos="360"/>
        </w:tabs>
        <w:spacing w:after="0" w:line="240" w:lineRule="auto"/>
        <w:jc w:val="both"/>
        <w:rPr>
          <w:rFonts w:ascii="Times New Roman" w:eastAsia="Cambria" w:hAnsi="Times New Roman" w:cs="Times New Roman"/>
          <w:sz w:val="26"/>
          <w:u w:val="single"/>
        </w:rPr>
      </w:pPr>
      <w:r w:rsidRPr="00802626">
        <w:rPr>
          <w:rFonts w:ascii="Times New Roman" w:eastAsia="Cambria" w:hAnsi="Times New Roman" w:cs="Times New Roman"/>
          <w:b/>
          <w:sz w:val="26"/>
          <w:u w:val="single"/>
        </w:rPr>
        <w:t xml:space="preserve">References </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Turban Mc Lean and Wetherbe, Information technology for Management making connections for strategic advantage, John Wiley 1999.</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Ralph M. Stair and George W. Reynolds, Principles of Information Systems - A Managerial Approach. Thomson Learning 2001.</w:t>
      </w:r>
    </w:p>
    <w:p w:rsidR="00955EC8" w:rsidRPr="00A06034" w:rsidRDefault="00955EC8" w:rsidP="00541764">
      <w:pPr>
        <w:numPr>
          <w:ilvl w:val="0"/>
          <w:numId w:val="58"/>
        </w:numPr>
        <w:tabs>
          <w:tab w:val="left" w:pos="360"/>
        </w:tabs>
        <w:spacing w:after="0" w:line="240" w:lineRule="auto"/>
        <w:ind w:left="1340" w:hanging="360"/>
        <w:jc w:val="both"/>
        <w:rPr>
          <w:rFonts w:ascii="Times New Roman" w:eastAsia="Cambria" w:hAnsi="Times New Roman" w:cs="Times New Roman"/>
          <w:sz w:val="26"/>
        </w:rPr>
      </w:pPr>
      <w:r w:rsidRPr="00A06034">
        <w:rPr>
          <w:rFonts w:ascii="Times New Roman" w:eastAsia="Cambria" w:hAnsi="Times New Roman" w:cs="Times New Roman"/>
          <w:sz w:val="26"/>
        </w:rPr>
        <w:t>Kendall &amp; Kendall Systems Analysis and Design. Prentice Hall of India, New Delhi.</w:t>
      </w:r>
    </w:p>
    <w:p w:rsidR="00955EC8" w:rsidRPr="00A06034" w:rsidRDefault="00955EC8" w:rsidP="00541764">
      <w:pPr>
        <w:pStyle w:val="Default"/>
        <w:numPr>
          <w:ilvl w:val="0"/>
          <w:numId w:val="58"/>
        </w:numPr>
        <w:spacing w:after="27"/>
        <w:jc w:val="both"/>
        <w:rPr>
          <w:color w:val="auto"/>
          <w:sz w:val="26"/>
          <w:szCs w:val="26"/>
        </w:rPr>
      </w:pPr>
      <w:r w:rsidRPr="00A06034">
        <w:rPr>
          <w:color w:val="auto"/>
          <w:sz w:val="26"/>
          <w:szCs w:val="26"/>
        </w:rPr>
        <w:t xml:space="preserve">Panneerselvam, R , database management system Second Edition PHI Learning Pvt. Ltd., New Delhi, 2012. </w:t>
      </w:r>
    </w:p>
    <w:p w:rsidR="00955EC8" w:rsidRPr="00A06034" w:rsidRDefault="00955EC8" w:rsidP="00955EC8">
      <w:pPr>
        <w:tabs>
          <w:tab w:val="left" w:pos="360"/>
        </w:tabs>
        <w:ind w:left="360"/>
        <w:jc w:val="both"/>
        <w:rPr>
          <w:rFonts w:ascii="Times New Roman" w:eastAsia="Cambria" w:hAnsi="Times New Roman" w:cs="Times New Roman"/>
          <w:sz w:val="26"/>
        </w:rPr>
      </w:pPr>
    </w:p>
    <w:p w:rsidR="00955EC8" w:rsidRPr="00A06034" w:rsidRDefault="00955EC8" w:rsidP="00955EC8">
      <w:pPr>
        <w:jc w:val="both"/>
        <w:rPr>
          <w:rFonts w:ascii="Times New Roman" w:eastAsia="Times New Roman" w:hAnsi="Times New Roman" w:cs="Times New Roman"/>
        </w:rPr>
      </w:pPr>
    </w:p>
    <w:p w:rsidR="00955EC8" w:rsidRPr="00A06034" w:rsidRDefault="00955EC8" w:rsidP="00955EC8">
      <w:pPr>
        <w:jc w:val="both"/>
        <w:rPr>
          <w:rFonts w:ascii="Times New Roman" w:eastAsia="Times New Roman" w:hAnsi="Times New Roman" w:cs="Times New Roman"/>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484648" w:rsidRDefault="00D719DD" w:rsidP="00D719DD">
      <w:pPr>
        <w:rPr>
          <w:rFonts w:ascii="Times New Roman" w:eastAsia="Times New Roman" w:hAnsi="Times New Roman" w:cs="Times New Roman"/>
          <w:sz w:val="24"/>
          <w:szCs w:val="24"/>
        </w:rPr>
      </w:pPr>
    </w:p>
    <w:p w:rsidR="00D719DD" w:rsidRPr="0021752A" w:rsidRDefault="00D719DD" w:rsidP="00D719DD">
      <w:pPr>
        <w:spacing w:after="0" w:line="200" w:lineRule="exact"/>
        <w:jc w:val="both"/>
        <w:rPr>
          <w:rFonts w:ascii="Times New Roman" w:eastAsia="Times New Roman" w:hAnsi="Times New Roman" w:cs="Times New Roman"/>
          <w:sz w:val="24"/>
          <w:szCs w:val="24"/>
        </w:rPr>
      </w:pPr>
    </w:p>
    <w:p w:rsidR="00D719DD" w:rsidRPr="0021752A" w:rsidRDefault="00D719DD" w:rsidP="00D719DD">
      <w:pPr>
        <w:spacing w:after="0" w:line="200" w:lineRule="exact"/>
        <w:jc w:val="both"/>
        <w:rPr>
          <w:rFonts w:ascii="Times New Roman" w:eastAsia="Times New Roman" w:hAnsi="Times New Roman" w:cs="Times New Roman"/>
          <w:sz w:val="24"/>
          <w:szCs w:val="24"/>
        </w:rPr>
      </w:pPr>
    </w:p>
    <w:p w:rsidR="00D719DD" w:rsidRPr="0021752A" w:rsidRDefault="00D719DD" w:rsidP="00D719DD">
      <w:pPr>
        <w:spacing w:after="0" w:line="200" w:lineRule="exact"/>
        <w:jc w:val="both"/>
        <w:rPr>
          <w:rFonts w:ascii="Times New Roman" w:eastAsia="Times New Roman" w:hAnsi="Times New Roman" w:cs="Times New Roman"/>
          <w:sz w:val="24"/>
          <w:szCs w:val="24"/>
        </w:rPr>
      </w:pPr>
    </w:p>
    <w:p w:rsidR="00D719DD" w:rsidRPr="0021752A" w:rsidRDefault="00D719DD" w:rsidP="00D719DD">
      <w:pPr>
        <w:spacing w:after="0" w:line="200" w:lineRule="exact"/>
        <w:jc w:val="both"/>
        <w:rPr>
          <w:rFonts w:ascii="Times New Roman" w:eastAsia="Times New Roman" w:hAnsi="Times New Roman" w:cs="Times New Roman"/>
          <w:sz w:val="24"/>
          <w:szCs w:val="24"/>
        </w:rPr>
      </w:pPr>
    </w:p>
    <w:p w:rsidR="00D719DD" w:rsidRPr="0021752A" w:rsidRDefault="00D719DD" w:rsidP="00D719DD">
      <w:pPr>
        <w:spacing w:after="0" w:line="261" w:lineRule="exact"/>
        <w:jc w:val="both"/>
        <w:rPr>
          <w:rFonts w:ascii="Times New Roman" w:eastAsia="Times New Roman" w:hAnsi="Times New Roman" w:cs="Times New Roman"/>
          <w:sz w:val="24"/>
          <w:szCs w:val="24"/>
        </w:rPr>
      </w:pPr>
    </w:p>
    <w:p w:rsidR="00815D34" w:rsidRDefault="00815D34" w:rsidP="00815D3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- 9</w:t>
      </w:r>
    </w:p>
    <w:p w:rsidR="002B5A32" w:rsidRDefault="002B5A32" w:rsidP="004E15C0">
      <w:pPr>
        <w:spacing w:line="252" w:lineRule="exact"/>
        <w:ind w:left="1147" w:right="1786"/>
        <w:jc w:val="center"/>
        <w:rPr>
          <w:rFonts w:ascii="Times New Roman" w:hAnsi="Times New Roman" w:cs="Times New Roman"/>
          <w:b/>
          <w:sz w:val="24"/>
          <w:szCs w:val="24"/>
        </w:rPr>
      </w:pPr>
    </w:p>
    <w:p w:rsidR="004E15C0" w:rsidRPr="00E72902" w:rsidRDefault="004E15C0" w:rsidP="004E15C0">
      <w:pPr>
        <w:spacing w:line="252" w:lineRule="exact"/>
        <w:ind w:left="1147" w:right="1786"/>
        <w:jc w:val="center"/>
        <w:rPr>
          <w:rFonts w:ascii="Times New Roman" w:hAnsi="Times New Roman" w:cs="Times New Roman"/>
          <w:b/>
          <w:sz w:val="24"/>
          <w:szCs w:val="24"/>
        </w:rPr>
      </w:pPr>
      <w:r w:rsidRPr="00E72902">
        <w:rPr>
          <w:rFonts w:ascii="Times New Roman" w:hAnsi="Times New Roman" w:cs="Times New Roman"/>
          <w:b/>
          <w:sz w:val="24"/>
          <w:szCs w:val="24"/>
        </w:rPr>
        <w:t>HUMAN RESOURCE DEVELOPMENT</w:t>
      </w:r>
    </w:p>
    <w:p w:rsidR="004E15C0" w:rsidRPr="00E72902" w:rsidRDefault="004E15C0" w:rsidP="004E15C0">
      <w:pPr>
        <w:pStyle w:val="BodyText"/>
        <w:ind w:left="0"/>
        <w:rPr>
          <w:b/>
          <w:sz w:val="24"/>
          <w:szCs w:val="24"/>
        </w:rPr>
      </w:pPr>
    </w:p>
    <w:p w:rsidR="004E15C0" w:rsidRPr="00E72902" w:rsidRDefault="004E15C0" w:rsidP="004E15C0">
      <w:pPr>
        <w:tabs>
          <w:tab w:val="left" w:pos="7741"/>
        </w:tabs>
        <w:ind w:left="540"/>
        <w:rPr>
          <w:rFonts w:ascii="Times New Roman" w:hAnsi="Times New Roman" w:cs="Times New Roman"/>
          <w:b/>
          <w:sz w:val="24"/>
          <w:szCs w:val="24"/>
        </w:rPr>
      </w:pPr>
    </w:p>
    <w:p w:rsidR="004E15C0" w:rsidRPr="00E72902" w:rsidRDefault="004E15C0" w:rsidP="004E15C0">
      <w:pPr>
        <w:pStyle w:val="BodyText"/>
        <w:spacing w:before="117"/>
        <w:ind w:right="1238"/>
        <w:rPr>
          <w:sz w:val="24"/>
          <w:szCs w:val="24"/>
        </w:rPr>
      </w:pPr>
      <w:r w:rsidRPr="00E72902">
        <w:rPr>
          <w:b/>
          <w:sz w:val="24"/>
          <w:szCs w:val="24"/>
        </w:rPr>
        <w:t xml:space="preserve">Objective: </w:t>
      </w:r>
      <w:r w:rsidRPr="00E72902">
        <w:rPr>
          <w:sz w:val="24"/>
          <w:szCs w:val="24"/>
        </w:rPr>
        <w:t>The objective of this course is to co-create a comprehensive view of Human Resource Development (HRD) through assessment of theories and practices of HRD.</w:t>
      </w:r>
    </w:p>
    <w:p w:rsidR="004E15C0" w:rsidRPr="00E72902" w:rsidRDefault="004E15C0" w:rsidP="004E15C0">
      <w:pPr>
        <w:spacing w:before="120" w:line="252" w:lineRule="exact"/>
        <w:ind w:left="540"/>
        <w:rPr>
          <w:rFonts w:ascii="Times New Roman" w:hAnsi="Times New Roman" w:cs="Times New Roman"/>
          <w:sz w:val="24"/>
          <w:szCs w:val="24"/>
        </w:rPr>
      </w:pPr>
      <w:r w:rsidRPr="00E72902">
        <w:rPr>
          <w:rFonts w:ascii="Times New Roman" w:hAnsi="Times New Roman" w:cs="Times New Roman"/>
          <w:b/>
          <w:sz w:val="24"/>
          <w:szCs w:val="24"/>
        </w:rPr>
        <w:t xml:space="preserve">Course Outcomes: </w:t>
      </w:r>
      <w:r w:rsidRPr="00E72902">
        <w:rPr>
          <w:rFonts w:ascii="Times New Roman" w:hAnsi="Times New Roman" w:cs="Times New Roman"/>
          <w:sz w:val="24"/>
          <w:szCs w:val="24"/>
        </w:rPr>
        <w:t>The successful completion of this course shall enable the student:</w:t>
      </w:r>
    </w:p>
    <w:p w:rsidR="004E15C0" w:rsidRPr="00E72902" w:rsidRDefault="004E15C0" w:rsidP="004E15C0">
      <w:pPr>
        <w:pStyle w:val="BodyText"/>
        <w:ind w:right="1238"/>
        <w:rPr>
          <w:sz w:val="24"/>
          <w:szCs w:val="24"/>
        </w:rPr>
      </w:pPr>
      <w:r w:rsidRPr="00E72902">
        <w:rPr>
          <w:b/>
          <w:sz w:val="24"/>
          <w:szCs w:val="24"/>
        </w:rPr>
        <w:t xml:space="preserve">CO1: </w:t>
      </w:r>
      <w:r w:rsidRPr="00E72902">
        <w:rPr>
          <w:sz w:val="24"/>
          <w:szCs w:val="24"/>
        </w:rPr>
        <w:t>To build an understanding and perspective of Human Resource Development as discipline appreciating learning.</w:t>
      </w:r>
    </w:p>
    <w:p w:rsidR="004E15C0" w:rsidRPr="00E72902" w:rsidRDefault="004E15C0" w:rsidP="004E15C0">
      <w:pPr>
        <w:pStyle w:val="BodyText"/>
        <w:spacing w:before="1"/>
        <w:ind w:right="1238"/>
        <w:rPr>
          <w:sz w:val="24"/>
          <w:szCs w:val="24"/>
        </w:rPr>
      </w:pPr>
      <w:r w:rsidRPr="00E72902">
        <w:rPr>
          <w:b/>
          <w:sz w:val="24"/>
          <w:szCs w:val="24"/>
        </w:rPr>
        <w:t xml:space="preserve">CO2: </w:t>
      </w:r>
      <w:r w:rsidRPr="00E72902">
        <w:rPr>
          <w:sz w:val="24"/>
          <w:szCs w:val="24"/>
        </w:rPr>
        <w:t>To learn the skills of developing a detailed plan for need and implementation of HRD program in the organization.</w:t>
      </w:r>
    </w:p>
    <w:p w:rsidR="004E15C0" w:rsidRPr="00E72902" w:rsidRDefault="004E15C0" w:rsidP="004E15C0">
      <w:pPr>
        <w:pStyle w:val="BodyText"/>
        <w:ind w:right="1238"/>
        <w:rPr>
          <w:sz w:val="24"/>
          <w:szCs w:val="24"/>
        </w:rPr>
      </w:pPr>
      <w:r w:rsidRPr="00E72902">
        <w:rPr>
          <w:b/>
          <w:sz w:val="24"/>
          <w:szCs w:val="24"/>
        </w:rPr>
        <w:t xml:space="preserve">CO3: </w:t>
      </w:r>
      <w:r w:rsidRPr="00E72902">
        <w:rPr>
          <w:sz w:val="24"/>
          <w:szCs w:val="24"/>
        </w:rPr>
        <w:t>To learn role of learning in action as an individual, group and an organization in order to develop creative strategies to organizational problems.</w:t>
      </w:r>
    </w:p>
    <w:p w:rsidR="004E15C0" w:rsidRPr="00E72902" w:rsidRDefault="004E15C0" w:rsidP="004E15C0">
      <w:pPr>
        <w:pStyle w:val="BodyText"/>
        <w:spacing w:before="1" w:line="252" w:lineRule="exact"/>
        <w:rPr>
          <w:sz w:val="24"/>
          <w:szCs w:val="24"/>
        </w:rPr>
      </w:pPr>
      <w:r w:rsidRPr="00E72902">
        <w:rPr>
          <w:b/>
          <w:sz w:val="24"/>
          <w:szCs w:val="24"/>
        </w:rPr>
        <w:t xml:space="preserve">CO4: </w:t>
      </w:r>
      <w:r w:rsidRPr="00E72902">
        <w:rPr>
          <w:sz w:val="24"/>
          <w:szCs w:val="24"/>
        </w:rPr>
        <w:t>To develop a perspective of HRD beyond organizational realities including national HRD.</w:t>
      </w:r>
    </w:p>
    <w:p w:rsidR="004E15C0" w:rsidRPr="00E72902" w:rsidRDefault="004E15C0" w:rsidP="004E15C0">
      <w:pPr>
        <w:pStyle w:val="BodyText"/>
        <w:spacing w:line="252" w:lineRule="exact"/>
        <w:rPr>
          <w:sz w:val="24"/>
          <w:szCs w:val="24"/>
        </w:rPr>
      </w:pPr>
      <w:r w:rsidRPr="00E72902">
        <w:rPr>
          <w:b/>
          <w:sz w:val="24"/>
          <w:szCs w:val="24"/>
        </w:rPr>
        <w:t xml:space="preserve">CO5: </w:t>
      </w:r>
      <w:r w:rsidRPr="00E72902">
        <w:rPr>
          <w:sz w:val="24"/>
          <w:szCs w:val="24"/>
        </w:rPr>
        <w:t>To understand contemporary realities of HRD and its interface with technology.</w:t>
      </w:r>
    </w:p>
    <w:p w:rsidR="004E15C0" w:rsidRDefault="004E15C0" w:rsidP="004E15C0">
      <w:pPr>
        <w:spacing w:before="117"/>
        <w:ind w:left="540" w:right="1238"/>
        <w:rPr>
          <w:rFonts w:ascii="Times New Roman" w:hAnsi="Times New Roman" w:cs="Times New Roman"/>
          <w:b/>
          <w:sz w:val="24"/>
          <w:szCs w:val="24"/>
        </w:rPr>
      </w:pPr>
      <w:r w:rsidRPr="00E72902">
        <w:rPr>
          <w:rFonts w:ascii="Times New Roman" w:hAnsi="Times New Roman" w:cs="Times New Roman"/>
          <w:b/>
          <w:sz w:val="24"/>
          <w:szCs w:val="24"/>
        </w:rPr>
        <w:t xml:space="preserve">Unit I- </w:t>
      </w:r>
    </w:p>
    <w:p w:rsidR="004E15C0" w:rsidRPr="00E72902" w:rsidRDefault="004E15C0" w:rsidP="00815D34">
      <w:pPr>
        <w:spacing w:before="117" w:line="240" w:lineRule="auto"/>
        <w:ind w:left="540" w:right="1238"/>
        <w:jc w:val="both"/>
        <w:rPr>
          <w:rFonts w:ascii="Times New Roman" w:hAnsi="Times New Roman" w:cs="Times New Roman"/>
          <w:sz w:val="24"/>
          <w:szCs w:val="24"/>
        </w:rPr>
      </w:pPr>
      <w:r w:rsidRPr="00E72902">
        <w:rPr>
          <w:rFonts w:ascii="Times New Roman" w:hAnsi="Times New Roman" w:cs="Times New Roman"/>
          <w:b/>
          <w:sz w:val="24"/>
          <w:szCs w:val="24"/>
        </w:rPr>
        <w:t xml:space="preserve">Introduction to Human Resource Development: </w:t>
      </w:r>
      <w:r w:rsidRPr="00E72902">
        <w:rPr>
          <w:rFonts w:ascii="Times New Roman" w:hAnsi="Times New Roman" w:cs="Times New Roman"/>
          <w:sz w:val="24"/>
          <w:szCs w:val="24"/>
        </w:rPr>
        <w:t>Historical perspective, contemporary realities and future of HRD; Andragogy and life-long learning; Integrating learning with work.</w:t>
      </w:r>
    </w:p>
    <w:p w:rsidR="004E15C0" w:rsidRDefault="004E15C0" w:rsidP="004E15C0">
      <w:pPr>
        <w:spacing w:before="120"/>
        <w:ind w:left="540" w:right="1175"/>
        <w:jc w:val="both"/>
        <w:rPr>
          <w:rFonts w:ascii="Times New Roman" w:hAnsi="Times New Roman" w:cs="Times New Roman"/>
          <w:b/>
          <w:sz w:val="24"/>
          <w:szCs w:val="24"/>
        </w:rPr>
      </w:pPr>
      <w:r w:rsidRPr="00E72902">
        <w:rPr>
          <w:rFonts w:ascii="Times New Roman" w:hAnsi="Times New Roman" w:cs="Times New Roman"/>
          <w:b/>
          <w:sz w:val="24"/>
          <w:szCs w:val="24"/>
        </w:rPr>
        <w:t xml:space="preserve">Unit II- </w:t>
      </w:r>
    </w:p>
    <w:p w:rsidR="004E15C0" w:rsidRPr="00E72902" w:rsidRDefault="004E15C0" w:rsidP="00815D34">
      <w:pPr>
        <w:spacing w:before="120" w:line="240" w:lineRule="auto"/>
        <w:ind w:left="540" w:right="1175"/>
        <w:jc w:val="both"/>
        <w:rPr>
          <w:rFonts w:ascii="Times New Roman" w:hAnsi="Times New Roman" w:cs="Times New Roman"/>
          <w:sz w:val="24"/>
          <w:szCs w:val="24"/>
        </w:rPr>
      </w:pPr>
      <w:r w:rsidRPr="00E72902">
        <w:rPr>
          <w:rFonts w:ascii="Times New Roman" w:hAnsi="Times New Roman" w:cs="Times New Roman"/>
          <w:b/>
          <w:sz w:val="24"/>
          <w:szCs w:val="24"/>
        </w:rPr>
        <w:t xml:space="preserve">Human Resource Development Process: </w:t>
      </w:r>
      <w:r w:rsidRPr="00E72902">
        <w:rPr>
          <w:rFonts w:ascii="Times New Roman" w:hAnsi="Times New Roman" w:cs="Times New Roman"/>
          <w:sz w:val="24"/>
          <w:szCs w:val="24"/>
        </w:rPr>
        <w:t>Assessing need for HRD; Designing and developing effective HRD programs; Implementing HRD programs; Evaluating effectiveness of HRD programs.</w:t>
      </w:r>
    </w:p>
    <w:p w:rsidR="004E15C0" w:rsidRDefault="004E15C0" w:rsidP="004E15C0">
      <w:pPr>
        <w:spacing w:before="120"/>
        <w:ind w:left="540" w:right="1177"/>
        <w:jc w:val="both"/>
        <w:rPr>
          <w:rFonts w:ascii="Times New Roman" w:hAnsi="Times New Roman" w:cs="Times New Roman"/>
          <w:b/>
          <w:sz w:val="24"/>
          <w:szCs w:val="24"/>
        </w:rPr>
      </w:pPr>
      <w:r w:rsidRPr="00E72902">
        <w:rPr>
          <w:rFonts w:ascii="Times New Roman" w:hAnsi="Times New Roman" w:cs="Times New Roman"/>
          <w:b/>
          <w:sz w:val="24"/>
          <w:szCs w:val="24"/>
        </w:rPr>
        <w:t xml:space="preserve">Unit III- </w:t>
      </w:r>
    </w:p>
    <w:p w:rsidR="004E15C0" w:rsidRPr="00E72902" w:rsidRDefault="004E15C0" w:rsidP="00815D34">
      <w:pPr>
        <w:spacing w:before="120" w:line="240" w:lineRule="auto"/>
        <w:ind w:left="540" w:right="1177"/>
        <w:jc w:val="both"/>
        <w:rPr>
          <w:rFonts w:ascii="Times New Roman" w:hAnsi="Times New Roman" w:cs="Times New Roman"/>
          <w:sz w:val="24"/>
          <w:szCs w:val="24"/>
        </w:rPr>
      </w:pPr>
      <w:r w:rsidRPr="00E72902">
        <w:rPr>
          <w:rFonts w:ascii="Times New Roman" w:hAnsi="Times New Roman" w:cs="Times New Roman"/>
          <w:b/>
          <w:sz w:val="24"/>
          <w:szCs w:val="24"/>
        </w:rPr>
        <w:t xml:space="preserve">Human Resource Development Activities: </w:t>
      </w:r>
      <w:r w:rsidRPr="00E72902">
        <w:rPr>
          <w:rFonts w:ascii="Times New Roman" w:hAnsi="Times New Roman" w:cs="Times New Roman"/>
          <w:sz w:val="24"/>
          <w:szCs w:val="24"/>
        </w:rPr>
        <w:t>Action learning, assessment and development centers; Intellectual capital and HRD; Role of Trade Unions; Industrial relations and HRD.</w:t>
      </w:r>
    </w:p>
    <w:p w:rsidR="004E15C0" w:rsidRDefault="004E15C0" w:rsidP="004E15C0">
      <w:pPr>
        <w:spacing w:before="121"/>
        <w:ind w:left="540" w:right="1177"/>
        <w:jc w:val="both"/>
        <w:rPr>
          <w:rFonts w:ascii="Times New Roman" w:hAnsi="Times New Roman" w:cs="Times New Roman"/>
          <w:b/>
          <w:sz w:val="24"/>
          <w:szCs w:val="24"/>
        </w:rPr>
      </w:pPr>
      <w:r w:rsidRPr="00E72902">
        <w:rPr>
          <w:rFonts w:ascii="Times New Roman" w:hAnsi="Times New Roman" w:cs="Times New Roman"/>
          <w:b/>
          <w:sz w:val="24"/>
          <w:szCs w:val="24"/>
        </w:rPr>
        <w:t xml:space="preserve">Unit IV- </w:t>
      </w:r>
    </w:p>
    <w:p w:rsidR="004E15C0" w:rsidRPr="00E72902" w:rsidRDefault="004E15C0" w:rsidP="00815D34">
      <w:pPr>
        <w:spacing w:before="121" w:line="240" w:lineRule="auto"/>
        <w:ind w:left="540" w:right="1177"/>
        <w:jc w:val="both"/>
        <w:rPr>
          <w:rFonts w:ascii="Times New Roman" w:hAnsi="Times New Roman" w:cs="Times New Roman"/>
          <w:sz w:val="24"/>
          <w:szCs w:val="24"/>
        </w:rPr>
      </w:pPr>
      <w:r w:rsidRPr="00E72902">
        <w:rPr>
          <w:rFonts w:ascii="Times New Roman" w:hAnsi="Times New Roman" w:cs="Times New Roman"/>
          <w:b/>
          <w:sz w:val="24"/>
          <w:szCs w:val="24"/>
        </w:rPr>
        <w:t xml:space="preserve">Policy perspective of Human Resource Development: </w:t>
      </w:r>
      <w:r w:rsidRPr="00E72902">
        <w:rPr>
          <w:rFonts w:ascii="Times New Roman" w:hAnsi="Times New Roman" w:cs="Times New Roman"/>
          <w:sz w:val="24"/>
          <w:szCs w:val="24"/>
        </w:rPr>
        <w:t>National HRD, workforce development, strategic HRD, talent management and leadership development.</w:t>
      </w:r>
    </w:p>
    <w:p w:rsidR="004E15C0" w:rsidRDefault="004E15C0" w:rsidP="004E15C0">
      <w:pPr>
        <w:pStyle w:val="BodyText"/>
        <w:spacing w:before="118"/>
        <w:ind w:right="1171"/>
        <w:jc w:val="both"/>
        <w:rPr>
          <w:b/>
          <w:sz w:val="24"/>
          <w:szCs w:val="24"/>
        </w:rPr>
      </w:pPr>
      <w:r w:rsidRPr="00E72902">
        <w:rPr>
          <w:b/>
          <w:sz w:val="24"/>
          <w:szCs w:val="24"/>
        </w:rPr>
        <w:t xml:space="preserve">Unit V- </w:t>
      </w:r>
    </w:p>
    <w:p w:rsidR="004E15C0" w:rsidRPr="00E72902" w:rsidRDefault="004E15C0" w:rsidP="00815D34">
      <w:pPr>
        <w:pStyle w:val="BodyText"/>
        <w:spacing w:before="118"/>
        <w:ind w:right="1171"/>
        <w:jc w:val="both"/>
        <w:rPr>
          <w:sz w:val="24"/>
          <w:szCs w:val="24"/>
        </w:rPr>
      </w:pPr>
      <w:r w:rsidRPr="00E72902">
        <w:rPr>
          <w:b/>
          <w:sz w:val="24"/>
          <w:szCs w:val="24"/>
        </w:rPr>
        <w:t xml:space="preserve">HRD Trends: </w:t>
      </w:r>
      <w:r w:rsidRPr="00E72902">
        <w:rPr>
          <w:sz w:val="24"/>
          <w:szCs w:val="24"/>
        </w:rPr>
        <w:t>Emotions and self-development; Integrating HRD with technology coaching and mentoring; Competency framework of HRD- Understanding the competency mapping framework, analyzing steps in competency mapping; Balanced score card, appreciative</w:t>
      </w:r>
      <w:r w:rsidRPr="00E72902">
        <w:rPr>
          <w:spacing w:val="-18"/>
          <w:sz w:val="24"/>
          <w:szCs w:val="24"/>
        </w:rPr>
        <w:t xml:space="preserve"> </w:t>
      </w:r>
      <w:r w:rsidRPr="00E72902">
        <w:rPr>
          <w:sz w:val="24"/>
          <w:szCs w:val="24"/>
        </w:rPr>
        <w:t>inquiry.</w:t>
      </w:r>
    </w:p>
    <w:p w:rsidR="004E15C0" w:rsidRDefault="004E15C0" w:rsidP="004E15C0">
      <w:pPr>
        <w:pStyle w:val="Heading4"/>
        <w:spacing w:before="127"/>
        <w:rPr>
          <w:sz w:val="24"/>
          <w:szCs w:val="24"/>
        </w:rPr>
      </w:pPr>
    </w:p>
    <w:p w:rsidR="004E15C0" w:rsidRPr="004E15C0" w:rsidRDefault="004E15C0" w:rsidP="004E15C0">
      <w:pPr>
        <w:pStyle w:val="Heading4"/>
        <w:spacing w:before="127"/>
        <w:rPr>
          <w:sz w:val="24"/>
          <w:szCs w:val="24"/>
          <w:u w:val="single"/>
        </w:rPr>
      </w:pPr>
      <w:r w:rsidRPr="004E15C0">
        <w:rPr>
          <w:sz w:val="24"/>
          <w:szCs w:val="24"/>
          <w:u w:val="single"/>
        </w:rPr>
        <w:t>Text Books</w:t>
      </w:r>
    </w:p>
    <w:p w:rsidR="004E15C0" w:rsidRPr="004E15C0" w:rsidRDefault="004E15C0" w:rsidP="004E15C0">
      <w:pPr>
        <w:pStyle w:val="ListParagraph"/>
        <w:numPr>
          <w:ilvl w:val="1"/>
          <w:numId w:val="49"/>
        </w:numPr>
        <w:spacing w:before="1" w:line="252" w:lineRule="exact"/>
        <w:rPr>
          <w:rFonts w:ascii="Times New Roman" w:hAnsi="Times New Roman" w:cs="Times New Roman"/>
          <w:sz w:val="24"/>
          <w:szCs w:val="24"/>
        </w:rPr>
      </w:pPr>
      <w:r w:rsidRPr="004E15C0">
        <w:rPr>
          <w:rFonts w:ascii="Times New Roman" w:hAnsi="Times New Roman" w:cs="Times New Roman"/>
          <w:sz w:val="24"/>
          <w:szCs w:val="24"/>
        </w:rPr>
        <w:t xml:space="preserve">Mankin, David (2009). </w:t>
      </w:r>
      <w:r w:rsidRPr="004E15C0">
        <w:rPr>
          <w:rFonts w:ascii="Times New Roman" w:hAnsi="Times New Roman" w:cs="Times New Roman"/>
          <w:i/>
          <w:sz w:val="24"/>
          <w:szCs w:val="24"/>
        </w:rPr>
        <w:t>Human Resource Development</w:t>
      </w:r>
      <w:r w:rsidRPr="004E15C0">
        <w:rPr>
          <w:rFonts w:ascii="Times New Roman" w:hAnsi="Times New Roman" w:cs="Times New Roman"/>
          <w:sz w:val="24"/>
          <w:szCs w:val="24"/>
        </w:rPr>
        <w:t xml:space="preserve">. Delhi: Oxford University Press. </w:t>
      </w:r>
    </w:p>
    <w:p w:rsidR="0063264F" w:rsidRPr="007E2BA2" w:rsidRDefault="004E15C0" w:rsidP="0063264F">
      <w:pPr>
        <w:pStyle w:val="BodyText"/>
        <w:numPr>
          <w:ilvl w:val="1"/>
          <w:numId w:val="49"/>
        </w:numPr>
        <w:spacing w:before="1" w:line="253" w:lineRule="exact"/>
        <w:jc w:val="both"/>
        <w:rPr>
          <w:sz w:val="26"/>
          <w:szCs w:val="26"/>
        </w:rPr>
      </w:pPr>
      <w:r w:rsidRPr="004E15C0">
        <w:rPr>
          <w:sz w:val="24"/>
          <w:szCs w:val="24"/>
        </w:rPr>
        <w:t xml:space="preserve">Rao, T.V. (2005). </w:t>
      </w:r>
      <w:r w:rsidRPr="004E15C0">
        <w:rPr>
          <w:i/>
          <w:sz w:val="24"/>
          <w:szCs w:val="24"/>
        </w:rPr>
        <w:t>Future of HRD</w:t>
      </w:r>
      <w:r w:rsidRPr="004E15C0">
        <w:rPr>
          <w:sz w:val="24"/>
          <w:szCs w:val="24"/>
        </w:rPr>
        <w:t xml:space="preserve">. Macmillan Publishers India. </w:t>
      </w:r>
    </w:p>
    <w:p w:rsidR="007E2BA2" w:rsidRPr="00895ACA" w:rsidRDefault="007E2BA2" w:rsidP="0063264F">
      <w:pPr>
        <w:pStyle w:val="BodyText"/>
        <w:numPr>
          <w:ilvl w:val="1"/>
          <w:numId w:val="49"/>
        </w:numPr>
        <w:spacing w:before="1" w:line="253" w:lineRule="exact"/>
        <w:jc w:val="both"/>
        <w:rPr>
          <w:sz w:val="26"/>
          <w:szCs w:val="26"/>
        </w:rPr>
      </w:pPr>
      <w:r>
        <w:rPr>
          <w:sz w:val="24"/>
          <w:szCs w:val="24"/>
        </w:rPr>
        <w:t>David McGuire, Human Resource Development: Theory and Practice- SAGE Publications- 20</w:t>
      </w:r>
      <w:r w:rsidR="00613C34">
        <w:rPr>
          <w:sz w:val="24"/>
          <w:szCs w:val="24"/>
        </w:rPr>
        <w:t>11</w:t>
      </w:r>
    </w:p>
    <w:p w:rsidR="00895ACA" w:rsidRPr="00895ACA" w:rsidRDefault="00895ACA" w:rsidP="00895ACA">
      <w:pPr>
        <w:pStyle w:val="BodyText"/>
        <w:spacing w:before="1" w:line="253" w:lineRule="exact"/>
        <w:ind w:left="360"/>
        <w:jc w:val="both"/>
        <w:rPr>
          <w:b/>
          <w:sz w:val="26"/>
          <w:szCs w:val="26"/>
          <w:u w:val="single"/>
        </w:rPr>
      </w:pPr>
      <w:r w:rsidRPr="00895ACA">
        <w:rPr>
          <w:b/>
          <w:sz w:val="24"/>
          <w:szCs w:val="24"/>
          <w:u w:val="single"/>
        </w:rPr>
        <w:t>Reference Books</w:t>
      </w:r>
    </w:p>
    <w:p w:rsidR="00895ACA" w:rsidRPr="00FB034E" w:rsidRDefault="00895ACA" w:rsidP="00317676">
      <w:pPr>
        <w:pStyle w:val="ListParagraph"/>
        <w:numPr>
          <w:ilvl w:val="0"/>
          <w:numId w:val="86"/>
        </w:numPr>
        <w:tabs>
          <w:tab w:val="left" w:pos="820"/>
        </w:tabs>
        <w:jc w:val="both"/>
        <w:rPr>
          <w:rFonts w:ascii="Times New Roman" w:eastAsia="Cambria" w:hAnsi="Times New Roman" w:cs="Times New Roman"/>
          <w:sz w:val="24"/>
          <w:szCs w:val="24"/>
        </w:rPr>
      </w:pPr>
      <w:r w:rsidRPr="00FB034E">
        <w:rPr>
          <w:rFonts w:ascii="Times New Roman" w:eastAsia="Cambria" w:hAnsi="Times New Roman" w:cs="Times New Roman"/>
          <w:sz w:val="24"/>
          <w:szCs w:val="24"/>
        </w:rPr>
        <w:t>C.B. Mamoria, S.V. Gankar, Human resource management, Himalaya Publishing House, Mumbai, 2006.</w:t>
      </w:r>
    </w:p>
    <w:p w:rsidR="00895ACA" w:rsidRPr="00FB034E" w:rsidRDefault="00895ACA" w:rsidP="00317676">
      <w:pPr>
        <w:pStyle w:val="ListParagraph"/>
        <w:numPr>
          <w:ilvl w:val="0"/>
          <w:numId w:val="86"/>
        </w:numPr>
        <w:tabs>
          <w:tab w:val="left" w:pos="820"/>
        </w:tabs>
        <w:jc w:val="both"/>
        <w:rPr>
          <w:rFonts w:ascii="Times New Roman" w:eastAsia="Cambria" w:hAnsi="Times New Roman" w:cs="Times New Roman"/>
          <w:sz w:val="24"/>
          <w:szCs w:val="24"/>
        </w:rPr>
      </w:pPr>
      <w:r w:rsidRPr="00FB034E">
        <w:rPr>
          <w:rFonts w:ascii="Times New Roman" w:eastAsia="Cambria" w:hAnsi="Times New Roman" w:cs="Times New Roman"/>
          <w:sz w:val="24"/>
          <w:szCs w:val="24"/>
        </w:rPr>
        <w:t>Gary Dessler, Biju Varkey, Human Resource Management Pearson Education, Delhi, 2009.</w:t>
      </w:r>
    </w:p>
    <w:p w:rsidR="00895ACA" w:rsidRPr="00FB034E" w:rsidRDefault="00895ACA" w:rsidP="00317676">
      <w:pPr>
        <w:pStyle w:val="ListParagraph"/>
        <w:numPr>
          <w:ilvl w:val="0"/>
          <w:numId w:val="86"/>
        </w:numPr>
        <w:tabs>
          <w:tab w:val="left" w:pos="820"/>
        </w:tabs>
        <w:jc w:val="both"/>
        <w:rPr>
          <w:rFonts w:ascii="Times New Roman" w:eastAsia="Cambria" w:hAnsi="Times New Roman" w:cs="Times New Roman"/>
          <w:sz w:val="24"/>
          <w:szCs w:val="24"/>
        </w:rPr>
      </w:pPr>
      <w:r w:rsidRPr="00FB034E">
        <w:rPr>
          <w:rFonts w:ascii="Times New Roman" w:eastAsia="Cambria" w:hAnsi="Times New Roman" w:cs="Times New Roman"/>
          <w:sz w:val="24"/>
          <w:szCs w:val="24"/>
        </w:rPr>
        <w:t>Rao .P.L, Comprehensive human Resource management, Excel Books, new Delhi, 2006.</w:t>
      </w:r>
    </w:p>
    <w:p w:rsidR="00895ACA" w:rsidRPr="00FB034E" w:rsidRDefault="00895ACA" w:rsidP="00317676">
      <w:pPr>
        <w:pStyle w:val="ListParagraph"/>
        <w:numPr>
          <w:ilvl w:val="0"/>
          <w:numId w:val="86"/>
        </w:numPr>
        <w:tabs>
          <w:tab w:val="left" w:pos="820"/>
        </w:tabs>
        <w:jc w:val="both"/>
        <w:rPr>
          <w:rFonts w:ascii="Times New Roman" w:eastAsia="Cambria" w:hAnsi="Times New Roman" w:cs="Times New Roman"/>
          <w:sz w:val="24"/>
          <w:szCs w:val="24"/>
        </w:rPr>
      </w:pPr>
      <w:r w:rsidRPr="00FB034E">
        <w:rPr>
          <w:rFonts w:ascii="Times New Roman" w:eastAsia="Cambria" w:hAnsi="Times New Roman" w:cs="Times New Roman"/>
          <w:sz w:val="24"/>
          <w:szCs w:val="24"/>
        </w:rPr>
        <w:t>Subba rao, P., Personal and Human resource Management, Himalaya Publishing House, Mumbai, 2004.</w:t>
      </w:r>
    </w:p>
    <w:p w:rsidR="00895ACA" w:rsidRPr="00FB034E" w:rsidRDefault="00895ACA" w:rsidP="00895ACA">
      <w:pPr>
        <w:pStyle w:val="BodyText"/>
        <w:spacing w:before="1" w:line="253" w:lineRule="exact"/>
        <w:ind w:left="1080"/>
        <w:jc w:val="both"/>
        <w:rPr>
          <w:sz w:val="24"/>
          <w:szCs w:val="24"/>
        </w:rPr>
      </w:pPr>
    </w:p>
    <w:p w:rsidR="0063264F" w:rsidRPr="00A06034" w:rsidRDefault="0063264F" w:rsidP="0063264F">
      <w:pPr>
        <w:rPr>
          <w:rFonts w:ascii="Times New Roman" w:eastAsia="Times New Roman" w:hAnsi="Times New Roman" w:cs="Times New Roman"/>
          <w:sz w:val="26"/>
          <w:szCs w:val="26"/>
        </w:rPr>
      </w:pPr>
    </w:p>
    <w:p w:rsidR="0063264F" w:rsidRPr="00A06034" w:rsidRDefault="0063264F" w:rsidP="0063264F">
      <w:pPr>
        <w:rPr>
          <w:rFonts w:ascii="Times New Roman" w:eastAsia="Times New Roman" w:hAnsi="Times New Roman" w:cs="Times New Roman"/>
          <w:sz w:val="26"/>
          <w:szCs w:val="26"/>
        </w:rPr>
      </w:pPr>
    </w:p>
    <w:p w:rsidR="0063264F" w:rsidRPr="00A06034" w:rsidRDefault="0063264F" w:rsidP="0063264F">
      <w:pPr>
        <w:rPr>
          <w:rFonts w:ascii="Times New Roman" w:eastAsia="Times New Roman" w:hAnsi="Times New Roman" w:cs="Times New Roman"/>
          <w:sz w:val="26"/>
          <w:szCs w:val="26"/>
        </w:rPr>
      </w:pPr>
    </w:p>
    <w:p w:rsidR="0063264F" w:rsidRPr="00A06034" w:rsidRDefault="0063264F" w:rsidP="0063264F">
      <w:pPr>
        <w:rPr>
          <w:rFonts w:ascii="Times New Roman" w:eastAsia="Times New Roman" w:hAnsi="Times New Roman" w:cs="Times New Roman"/>
          <w:sz w:val="26"/>
          <w:szCs w:val="26"/>
        </w:rPr>
      </w:pPr>
    </w:p>
    <w:p w:rsidR="0063264F" w:rsidRPr="00A06034" w:rsidRDefault="0063264F" w:rsidP="0063264F">
      <w:pPr>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sz w:val="26"/>
          <w:szCs w:val="26"/>
        </w:rPr>
      </w:pPr>
    </w:p>
    <w:p w:rsidR="0063264F" w:rsidRPr="00A06034" w:rsidRDefault="0063264F" w:rsidP="0063264F">
      <w:pPr>
        <w:spacing w:line="200" w:lineRule="exact"/>
        <w:rPr>
          <w:rFonts w:ascii="Times New Roman" w:eastAsia="Times New Roman" w:hAnsi="Times New Roman" w:cs="Times New Roman"/>
        </w:rPr>
      </w:pPr>
    </w:p>
    <w:p w:rsidR="0063264F" w:rsidRDefault="0063264F" w:rsidP="0063264F">
      <w:pPr>
        <w:spacing w:line="200" w:lineRule="exact"/>
        <w:rPr>
          <w:rFonts w:ascii="Times New Roman" w:eastAsia="Times New Roman" w:hAnsi="Times New Roman" w:cs="Times New Roman"/>
        </w:rPr>
      </w:pPr>
    </w:p>
    <w:p w:rsidR="009C568E" w:rsidRDefault="009C568E" w:rsidP="0063264F">
      <w:pPr>
        <w:spacing w:line="200" w:lineRule="exact"/>
        <w:rPr>
          <w:rFonts w:ascii="Times New Roman" w:eastAsia="Times New Roman" w:hAnsi="Times New Roman" w:cs="Times New Roman"/>
        </w:rPr>
      </w:pPr>
    </w:p>
    <w:p w:rsidR="009C568E" w:rsidRDefault="009C568E" w:rsidP="0063264F">
      <w:pPr>
        <w:spacing w:line="200" w:lineRule="exact"/>
        <w:rPr>
          <w:rFonts w:ascii="Times New Roman" w:eastAsia="Times New Roman" w:hAnsi="Times New Roman" w:cs="Times New Roman"/>
        </w:rPr>
      </w:pPr>
    </w:p>
    <w:p w:rsidR="009C568E" w:rsidRDefault="009C568E" w:rsidP="0063264F">
      <w:pPr>
        <w:spacing w:line="200" w:lineRule="exact"/>
        <w:rPr>
          <w:rFonts w:ascii="Times New Roman" w:eastAsia="Times New Roman" w:hAnsi="Times New Roman" w:cs="Times New Roman"/>
        </w:rPr>
      </w:pPr>
    </w:p>
    <w:p w:rsidR="009C568E" w:rsidRDefault="009C568E" w:rsidP="0063264F">
      <w:pPr>
        <w:spacing w:line="200" w:lineRule="exact"/>
        <w:rPr>
          <w:rFonts w:ascii="Times New Roman" w:eastAsia="Times New Roman" w:hAnsi="Times New Roman" w:cs="Times New Roman"/>
        </w:rPr>
      </w:pPr>
    </w:p>
    <w:p w:rsidR="009C568E" w:rsidRPr="00A06034" w:rsidRDefault="009C568E" w:rsidP="0063264F">
      <w:pPr>
        <w:spacing w:line="200" w:lineRule="exact"/>
        <w:rPr>
          <w:rFonts w:ascii="Times New Roman" w:eastAsia="Times New Roman" w:hAnsi="Times New Roman" w:cs="Times New Roman"/>
        </w:rPr>
      </w:pPr>
    </w:p>
    <w:p w:rsidR="0063264F" w:rsidRPr="00A06034" w:rsidRDefault="0063264F" w:rsidP="0063264F">
      <w:pPr>
        <w:spacing w:line="200" w:lineRule="exact"/>
        <w:rPr>
          <w:rFonts w:ascii="Times New Roman" w:eastAsia="Times New Roman" w:hAnsi="Times New Roman" w:cs="Times New Roman"/>
        </w:rPr>
      </w:pPr>
    </w:p>
    <w:p w:rsidR="0063264F" w:rsidRPr="00A06034" w:rsidRDefault="0063264F" w:rsidP="0063264F">
      <w:pPr>
        <w:spacing w:line="200" w:lineRule="exact"/>
        <w:rPr>
          <w:rFonts w:ascii="Times New Roman" w:eastAsia="Times New Roman" w:hAnsi="Times New Roman" w:cs="Times New Roman"/>
        </w:rPr>
      </w:pPr>
    </w:p>
    <w:p w:rsidR="00815D34" w:rsidRDefault="00815D34" w:rsidP="00815D3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PAPER - 10</w:t>
      </w:r>
    </w:p>
    <w:p w:rsidR="009C568E" w:rsidRPr="00E31783" w:rsidRDefault="009C568E" w:rsidP="009C568E">
      <w:pPr>
        <w:jc w:val="center"/>
        <w:rPr>
          <w:rFonts w:ascii="Times New Roman" w:hAnsi="Times New Roman" w:cs="Times New Roman"/>
          <w:b/>
          <w:sz w:val="24"/>
          <w:szCs w:val="24"/>
        </w:rPr>
      </w:pPr>
      <w:r w:rsidRPr="00E31783">
        <w:rPr>
          <w:rFonts w:ascii="Times New Roman" w:hAnsi="Times New Roman" w:cs="Times New Roman"/>
          <w:b/>
          <w:sz w:val="24"/>
          <w:szCs w:val="24"/>
        </w:rPr>
        <w:t>Company Law</w:t>
      </w:r>
    </w:p>
    <w:p w:rsidR="009C568E" w:rsidRPr="00E31783" w:rsidRDefault="009C568E" w:rsidP="009C568E">
      <w:pPr>
        <w:widowControl w:val="0"/>
        <w:autoSpaceDE w:val="0"/>
        <w:autoSpaceDN w:val="0"/>
        <w:adjustRightInd w:val="0"/>
        <w:spacing w:before="29" w:after="0" w:line="240" w:lineRule="auto"/>
        <w:ind w:left="185"/>
        <w:rPr>
          <w:rFonts w:ascii="Times New Roman" w:hAnsi="Times New Roman" w:cs="Times New Roman"/>
          <w:sz w:val="24"/>
          <w:szCs w:val="24"/>
        </w:rPr>
      </w:pPr>
      <w:r w:rsidRPr="00E31783">
        <w:rPr>
          <w:rFonts w:ascii="Times New Roman" w:hAnsi="Times New Roman" w:cs="Times New Roman"/>
          <w:b/>
          <w:bCs/>
          <w:sz w:val="24"/>
          <w:szCs w:val="24"/>
          <w:u w:val="thick"/>
        </w:rPr>
        <w:t>Ob</w:t>
      </w:r>
      <w:r w:rsidRPr="00E31783">
        <w:rPr>
          <w:rFonts w:ascii="Times New Roman" w:hAnsi="Times New Roman" w:cs="Times New Roman"/>
          <w:b/>
          <w:bCs/>
          <w:spacing w:val="-2"/>
          <w:sz w:val="24"/>
          <w:szCs w:val="24"/>
          <w:u w:val="thick"/>
        </w:rPr>
        <w:t>j</w:t>
      </w:r>
      <w:r w:rsidRPr="00E31783">
        <w:rPr>
          <w:rFonts w:ascii="Times New Roman" w:hAnsi="Times New Roman" w:cs="Times New Roman"/>
          <w:b/>
          <w:bCs/>
          <w:spacing w:val="1"/>
          <w:sz w:val="24"/>
          <w:szCs w:val="24"/>
          <w:u w:val="thick"/>
        </w:rPr>
        <w:t>ec</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z w:val="24"/>
          <w:szCs w:val="24"/>
          <w:u w:val="thick"/>
        </w:rPr>
        <w:t>i</w:t>
      </w:r>
      <w:r w:rsidRPr="00E31783">
        <w:rPr>
          <w:rFonts w:ascii="Times New Roman" w:hAnsi="Times New Roman" w:cs="Times New Roman"/>
          <w:b/>
          <w:bCs/>
          <w:spacing w:val="-4"/>
          <w:sz w:val="24"/>
          <w:szCs w:val="24"/>
          <w:u w:val="thick"/>
        </w:rPr>
        <w:t>v</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s</w:t>
      </w:r>
      <w:r>
        <w:rPr>
          <w:rFonts w:ascii="Times New Roman" w:hAnsi="Times New Roman" w:cs="Times New Roman"/>
          <w:b/>
          <w:bCs/>
          <w:sz w:val="24"/>
          <w:szCs w:val="24"/>
          <w:u w:val="thick"/>
        </w:rPr>
        <w:t>:</w:t>
      </w:r>
    </w:p>
    <w:p w:rsidR="009C568E" w:rsidRPr="00E31783" w:rsidRDefault="009C568E" w:rsidP="009C568E">
      <w:pPr>
        <w:widowControl w:val="0"/>
        <w:autoSpaceDE w:val="0"/>
        <w:autoSpaceDN w:val="0"/>
        <w:adjustRightInd w:val="0"/>
        <w:spacing w:before="6" w:after="0" w:line="150" w:lineRule="exact"/>
        <w:rPr>
          <w:rFonts w:ascii="Times New Roman" w:hAnsi="Times New Roman" w:cs="Times New Roman"/>
          <w:sz w:val="24"/>
          <w:szCs w:val="24"/>
        </w:rPr>
      </w:pPr>
    </w:p>
    <w:p w:rsidR="009C568E" w:rsidRPr="00C055EE" w:rsidRDefault="009C568E" w:rsidP="00317676">
      <w:pPr>
        <w:numPr>
          <w:ilvl w:val="0"/>
          <w:numId w:val="88"/>
        </w:numPr>
        <w:spacing w:after="160" w:line="240" w:lineRule="auto"/>
        <w:rPr>
          <w:rFonts w:ascii="Times New Roman" w:hAnsi="Times New Roman"/>
          <w:sz w:val="24"/>
          <w:szCs w:val="24"/>
        </w:rPr>
      </w:pPr>
      <w:r w:rsidRPr="00C055EE">
        <w:rPr>
          <w:rFonts w:ascii="Times New Roman" w:hAnsi="Times New Roman"/>
          <w:sz w:val="24"/>
          <w:szCs w:val="24"/>
        </w:rPr>
        <w:t xml:space="preserve">To acquire knowledge </w:t>
      </w:r>
      <w:r>
        <w:rPr>
          <w:rFonts w:ascii="Times New Roman" w:hAnsi="Times New Roman"/>
          <w:sz w:val="24"/>
          <w:szCs w:val="24"/>
        </w:rPr>
        <w:t xml:space="preserve">about </w:t>
      </w:r>
      <w:r w:rsidRPr="00C055EE">
        <w:rPr>
          <w:rFonts w:ascii="Times New Roman" w:hAnsi="Times New Roman"/>
          <w:sz w:val="24"/>
          <w:szCs w:val="24"/>
        </w:rPr>
        <w:t>the regulatory framework of companies</w:t>
      </w:r>
    </w:p>
    <w:p w:rsidR="009C568E" w:rsidRPr="00C055EE" w:rsidRDefault="009C568E" w:rsidP="00317676">
      <w:pPr>
        <w:numPr>
          <w:ilvl w:val="0"/>
          <w:numId w:val="88"/>
        </w:numPr>
        <w:spacing w:after="160" w:line="240" w:lineRule="auto"/>
        <w:rPr>
          <w:rFonts w:ascii="Times New Roman" w:hAnsi="Times New Roman"/>
          <w:sz w:val="24"/>
          <w:szCs w:val="24"/>
        </w:rPr>
      </w:pPr>
      <w:r w:rsidRPr="00C055EE">
        <w:rPr>
          <w:rFonts w:ascii="Times New Roman" w:hAnsi="Times New Roman"/>
          <w:sz w:val="24"/>
          <w:szCs w:val="24"/>
        </w:rPr>
        <w:t>To know about the different kinds of shares and debentures</w:t>
      </w:r>
    </w:p>
    <w:p w:rsidR="009C568E" w:rsidRPr="00C055EE" w:rsidRDefault="009C568E" w:rsidP="00317676">
      <w:pPr>
        <w:numPr>
          <w:ilvl w:val="0"/>
          <w:numId w:val="88"/>
        </w:numPr>
        <w:spacing w:after="160" w:line="240" w:lineRule="auto"/>
        <w:rPr>
          <w:rFonts w:ascii="Times New Roman" w:hAnsi="Times New Roman"/>
          <w:sz w:val="24"/>
          <w:szCs w:val="24"/>
        </w:rPr>
      </w:pPr>
      <w:r w:rsidRPr="00C055EE">
        <w:rPr>
          <w:rFonts w:ascii="Times New Roman" w:hAnsi="Times New Roman"/>
          <w:sz w:val="24"/>
          <w:szCs w:val="24"/>
        </w:rPr>
        <w:t>To identify the various managerial personnel of the company</w:t>
      </w:r>
    </w:p>
    <w:p w:rsidR="009C568E" w:rsidRPr="00C055EE" w:rsidRDefault="009C568E" w:rsidP="00317676">
      <w:pPr>
        <w:numPr>
          <w:ilvl w:val="0"/>
          <w:numId w:val="88"/>
        </w:numPr>
        <w:spacing w:after="160" w:line="240" w:lineRule="auto"/>
        <w:rPr>
          <w:rFonts w:ascii="Times New Roman" w:hAnsi="Times New Roman"/>
          <w:sz w:val="24"/>
          <w:szCs w:val="24"/>
        </w:rPr>
      </w:pPr>
      <w:r w:rsidRPr="00C055EE">
        <w:rPr>
          <w:rFonts w:ascii="Times New Roman" w:hAnsi="Times New Roman"/>
          <w:sz w:val="24"/>
          <w:szCs w:val="24"/>
        </w:rPr>
        <w:t>To gain knowledge about arranging meetings and resolution passing procedures</w:t>
      </w:r>
    </w:p>
    <w:p w:rsidR="009C568E" w:rsidRPr="00C055EE" w:rsidRDefault="009C568E" w:rsidP="00317676">
      <w:pPr>
        <w:numPr>
          <w:ilvl w:val="0"/>
          <w:numId w:val="88"/>
        </w:numPr>
        <w:spacing w:after="160" w:line="240" w:lineRule="auto"/>
        <w:rPr>
          <w:rFonts w:ascii="Times New Roman" w:hAnsi="Times New Roman"/>
          <w:sz w:val="24"/>
          <w:szCs w:val="24"/>
        </w:rPr>
      </w:pPr>
      <w:r w:rsidRPr="00C055EE">
        <w:rPr>
          <w:rFonts w:ascii="Times New Roman" w:hAnsi="Times New Roman"/>
          <w:sz w:val="24"/>
          <w:szCs w:val="24"/>
        </w:rPr>
        <w:t>To make the students understand about recent amendments of winding-up a company</w:t>
      </w:r>
    </w:p>
    <w:p w:rsidR="009C568E" w:rsidRPr="00C055EE" w:rsidRDefault="009C568E" w:rsidP="009C568E">
      <w:pPr>
        <w:rPr>
          <w:rFonts w:ascii="Times New Roman" w:hAnsi="Times New Roman"/>
          <w:b/>
          <w:bCs/>
          <w:sz w:val="24"/>
          <w:szCs w:val="24"/>
        </w:rPr>
      </w:pPr>
      <w:r w:rsidRPr="00C055EE">
        <w:rPr>
          <w:rFonts w:ascii="Times New Roman" w:hAnsi="Times New Roman"/>
          <w:b/>
          <w:bCs/>
          <w:sz w:val="24"/>
          <w:szCs w:val="24"/>
        </w:rPr>
        <w:t>Learning outcome:</w:t>
      </w:r>
    </w:p>
    <w:p w:rsidR="009C568E" w:rsidRPr="00C055EE" w:rsidRDefault="009C568E" w:rsidP="00317676">
      <w:pPr>
        <w:numPr>
          <w:ilvl w:val="0"/>
          <w:numId w:val="87"/>
        </w:numPr>
        <w:spacing w:after="160" w:line="240" w:lineRule="auto"/>
        <w:rPr>
          <w:rFonts w:ascii="Times New Roman" w:hAnsi="Times New Roman"/>
          <w:sz w:val="24"/>
          <w:szCs w:val="24"/>
        </w:rPr>
      </w:pPr>
      <w:r>
        <w:rPr>
          <w:rFonts w:ascii="Times New Roman" w:hAnsi="Times New Roman"/>
          <w:sz w:val="24"/>
          <w:szCs w:val="24"/>
        </w:rPr>
        <w:t>S</w:t>
      </w:r>
      <w:r w:rsidRPr="00C055EE">
        <w:rPr>
          <w:rFonts w:ascii="Times New Roman" w:hAnsi="Times New Roman"/>
          <w:sz w:val="24"/>
          <w:szCs w:val="24"/>
        </w:rPr>
        <w:t>tudents would be able to understand the meaning and basic characteristics of company and how it differs from other forms of businesses,</w:t>
      </w:r>
    </w:p>
    <w:p w:rsidR="009C568E" w:rsidRPr="00C055EE" w:rsidRDefault="009C568E" w:rsidP="00317676">
      <w:pPr>
        <w:numPr>
          <w:ilvl w:val="0"/>
          <w:numId w:val="87"/>
        </w:numPr>
        <w:spacing w:after="160" w:line="240" w:lineRule="auto"/>
        <w:rPr>
          <w:rFonts w:ascii="Times New Roman" w:hAnsi="Times New Roman"/>
          <w:sz w:val="24"/>
          <w:szCs w:val="24"/>
        </w:rPr>
      </w:pPr>
      <w:r>
        <w:rPr>
          <w:rFonts w:ascii="Times New Roman" w:hAnsi="Times New Roman"/>
          <w:sz w:val="24"/>
          <w:szCs w:val="24"/>
        </w:rPr>
        <w:t>S</w:t>
      </w:r>
      <w:r w:rsidRPr="00C055EE">
        <w:rPr>
          <w:rFonts w:ascii="Times New Roman" w:hAnsi="Times New Roman"/>
          <w:sz w:val="24"/>
          <w:szCs w:val="24"/>
        </w:rPr>
        <w:t>tudents will be equipped on the issue of shares, bonus and rights shares</w:t>
      </w:r>
    </w:p>
    <w:p w:rsidR="009C568E" w:rsidRPr="00C055EE" w:rsidRDefault="009C568E" w:rsidP="00317676">
      <w:pPr>
        <w:numPr>
          <w:ilvl w:val="0"/>
          <w:numId w:val="87"/>
        </w:numPr>
        <w:spacing w:after="160" w:line="240" w:lineRule="auto"/>
        <w:rPr>
          <w:rFonts w:ascii="Times New Roman" w:hAnsi="Times New Roman"/>
          <w:sz w:val="24"/>
          <w:szCs w:val="24"/>
        </w:rPr>
      </w:pPr>
      <w:r>
        <w:rPr>
          <w:rFonts w:ascii="Times New Roman" w:hAnsi="Times New Roman"/>
          <w:sz w:val="24"/>
          <w:szCs w:val="24"/>
        </w:rPr>
        <w:t>A</w:t>
      </w:r>
      <w:r w:rsidRPr="00C055EE">
        <w:rPr>
          <w:rFonts w:ascii="Times New Roman" w:hAnsi="Times New Roman"/>
          <w:sz w:val="24"/>
          <w:szCs w:val="24"/>
        </w:rPr>
        <w:t>ble to identify the independent directors and key managerial personnel of the company</w:t>
      </w:r>
    </w:p>
    <w:p w:rsidR="009C568E" w:rsidRPr="00C055EE" w:rsidRDefault="009C568E" w:rsidP="00317676">
      <w:pPr>
        <w:numPr>
          <w:ilvl w:val="0"/>
          <w:numId w:val="87"/>
        </w:numPr>
        <w:spacing w:after="160" w:line="240" w:lineRule="auto"/>
        <w:rPr>
          <w:rFonts w:ascii="Times New Roman" w:hAnsi="Times New Roman"/>
          <w:sz w:val="24"/>
          <w:szCs w:val="24"/>
        </w:rPr>
      </w:pPr>
      <w:r>
        <w:rPr>
          <w:rFonts w:ascii="Times New Roman" w:hAnsi="Times New Roman"/>
          <w:sz w:val="24"/>
          <w:szCs w:val="24"/>
        </w:rPr>
        <w:t>S</w:t>
      </w:r>
      <w:r w:rsidRPr="00C055EE">
        <w:rPr>
          <w:rFonts w:ascii="Times New Roman" w:hAnsi="Times New Roman"/>
          <w:sz w:val="24"/>
          <w:szCs w:val="24"/>
        </w:rPr>
        <w:t>tudents could get sound knowledge on various kinds of meetings and resolutions</w:t>
      </w:r>
    </w:p>
    <w:p w:rsidR="009C568E" w:rsidRPr="00A14FE3" w:rsidRDefault="009C568E" w:rsidP="00317676">
      <w:pPr>
        <w:pStyle w:val="ListParagraph"/>
        <w:widowControl w:val="0"/>
        <w:numPr>
          <w:ilvl w:val="0"/>
          <w:numId w:val="87"/>
        </w:numPr>
        <w:autoSpaceDE w:val="0"/>
        <w:autoSpaceDN w:val="0"/>
        <w:adjustRightInd w:val="0"/>
        <w:spacing w:line="272" w:lineRule="exact"/>
        <w:contextualSpacing/>
        <w:rPr>
          <w:rFonts w:ascii="Times New Roman" w:hAnsi="Times New Roman"/>
          <w:sz w:val="24"/>
          <w:szCs w:val="24"/>
        </w:rPr>
      </w:pPr>
      <w:r w:rsidRPr="00A14FE3">
        <w:rPr>
          <w:rFonts w:ascii="Times New Roman" w:hAnsi="Times New Roman"/>
          <w:sz w:val="24"/>
          <w:szCs w:val="24"/>
        </w:rPr>
        <w:t>Can acquire knowledge about various methods of winding-up of a company</w:t>
      </w:r>
      <w:r w:rsidRPr="00A14FE3">
        <w:rPr>
          <w:rFonts w:ascii="Times New Roman" w:hAnsi="Times New Roman"/>
          <w:position w:val="-1"/>
          <w:sz w:val="24"/>
          <w:szCs w:val="24"/>
        </w:rPr>
        <w:t>.</w:t>
      </w:r>
    </w:p>
    <w:p w:rsidR="009C568E" w:rsidRPr="00E31783" w:rsidRDefault="009C568E" w:rsidP="009C568E">
      <w:pPr>
        <w:widowControl w:val="0"/>
        <w:autoSpaceDE w:val="0"/>
        <w:autoSpaceDN w:val="0"/>
        <w:adjustRightInd w:val="0"/>
        <w:spacing w:before="29" w:after="0" w:line="240" w:lineRule="auto"/>
        <w:ind w:left="185" w:right="5887"/>
        <w:jc w:val="both"/>
        <w:rPr>
          <w:rFonts w:ascii="Times New Roman" w:hAnsi="Times New Roman" w:cs="Times New Roman"/>
          <w:sz w:val="24"/>
          <w:szCs w:val="24"/>
        </w:rPr>
      </w:pPr>
      <w:r w:rsidRPr="00E31783">
        <w:rPr>
          <w:rFonts w:ascii="Times New Roman" w:hAnsi="Times New Roman" w:cs="Times New Roman"/>
          <w:b/>
          <w:bCs/>
          <w:sz w:val="24"/>
          <w:szCs w:val="24"/>
          <w:u w:val="thick"/>
        </w:rPr>
        <w:t xml:space="preserve">UnitI: </w:t>
      </w:r>
      <w:r w:rsidRPr="00E31783">
        <w:rPr>
          <w:rFonts w:ascii="Times New Roman" w:hAnsi="Times New Roman" w:cs="Times New Roman"/>
          <w:b/>
          <w:bCs/>
          <w:spacing w:val="1"/>
          <w:sz w:val="24"/>
          <w:szCs w:val="24"/>
          <w:u w:val="thick"/>
        </w:rPr>
        <w:t>J</w:t>
      </w:r>
      <w:r w:rsidRPr="00E31783">
        <w:rPr>
          <w:rFonts w:ascii="Times New Roman" w:hAnsi="Times New Roman" w:cs="Times New Roman"/>
          <w:b/>
          <w:bCs/>
          <w:sz w:val="24"/>
          <w:szCs w:val="24"/>
          <w:u w:val="thick"/>
        </w:rPr>
        <w:t>ointS</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z w:val="24"/>
          <w:szCs w:val="24"/>
          <w:u w:val="thick"/>
        </w:rPr>
        <w:t>o</w:t>
      </w:r>
      <w:r w:rsidRPr="00E31783">
        <w:rPr>
          <w:rFonts w:ascii="Times New Roman" w:hAnsi="Times New Roman" w:cs="Times New Roman"/>
          <w:b/>
          <w:bCs/>
          <w:spacing w:val="1"/>
          <w:sz w:val="24"/>
          <w:szCs w:val="24"/>
          <w:u w:val="thick"/>
        </w:rPr>
        <w:t>c</w:t>
      </w:r>
      <w:r w:rsidRPr="00E31783">
        <w:rPr>
          <w:rFonts w:ascii="Times New Roman" w:hAnsi="Times New Roman" w:cs="Times New Roman"/>
          <w:b/>
          <w:bCs/>
          <w:sz w:val="24"/>
          <w:szCs w:val="24"/>
          <w:u w:val="thick"/>
        </w:rPr>
        <w:t>kComp</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n</w:t>
      </w:r>
      <w:r w:rsidRPr="00E31783">
        <w:rPr>
          <w:rFonts w:ascii="Times New Roman" w:hAnsi="Times New Roman" w:cs="Times New Roman"/>
          <w:b/>
          <w:bCs/>
          <w:sz w:val="24"/>
          <w:szCs w:val="24"/>
        </w:rPr>
        <w:t>y</w:t>
      </w:r>
    </w:p>
    <w:p w:rsidR="009C568E" w:rsidRPr="00E31783" w:rsidRDefault="009C568E" w:rsidP="009C568E">
      <w:pPr>
        <w:widowControl w:val="0"/>
        <w:autoSpaceDE w:val="0"/>
        <w:autoSpaceDN w:val="0"/>
        <w:adjustRightInd w:val="0"/>
        <w:spacing w:before="45" w:after="0" w:line="278" w:lineRule="auto"/>
        <w:ind w:left="185" w:right="62"/>
        <w:jc w:val="both"/>
        <w:rPr>
          <w:rFonts w:ascii="Times New Roman" w:hAnsi="Times New Roman" w:cs="Times New Roman"/>
          <w:sz w:val="24"/>
          <w:szCs w:val="24"/>
        </w:rPr>
      </w:pP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ean</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 - Ki</w:t>
      </w:r>
      <w:r w:rsidRPr="00E31783">
        <w:rPr>
          <w:rFonts w:ascii="Times New Roman" w:hAnsi="Times New Roman" w:cs="Times New Roman"/>
          <w:spacing w:val="1"/>
          <w:sz w:val="24"/>
          <w:szCs w:val="24"/>
        </w:rPr>
        <w:t>nd</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 xml:space="preserve"> o</w:t>
      </w:r>
      <w:r w:rsidRPr="00E31783">
        <w:rPr>
          <w:rFonts w:ascii="Times New Roman" w:hAnsi="Times New Roman" w:cs="Times New Roman"/>
          <w:sz w:val="24"/>
          <w:szCs w:val="24"/>
        </w:rPr>
        <w:t>f</w:t>
      </w:r>
      <w:r>
        <w:rPr>
          <w:rFonts w:ascii="Times New Roman" w:hAnsi="Times New Roman" w:cs="Times New Roman"/>
          <w:sz w:val="24"/>
          <w:szCs w:val="24"/>
        </w:rPr>
        <w:t xml:space="preserve"> </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om</w:t>
      </w:r>
      <w:r w:rsidRPr="00E31783">
        <w:rPr>
          <w:rFonts w:ascii="Times New Roman" w:hAnsi="Times New Roman" w:cs="Times New Roman"/>
          <w:spacing w:val="-1"/>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Pr>
          <w:rFonts w:ascii="Times New Roman" w:hAnsi="Times New Roman" w:cs="Times New Roman"/>
          <w:sz w:val="24"/>
          <w:szCs w:val="24"/>
        </w:rPr>
        <w:t xml:space="preserve"> </w:t>
      </w:r>
      <w:r w:rsidRPr="00E31783">
        <w:rPr>
          <w:rFonts w:ascii="Times New Roman" w:hAnsi="Times New Roman" w:cs="Times New Roman"/>
          <w:sz w:val="24"/>
          <w:szCs w:val="24"/>
        </w:rPr>
        <w:t>(</w:t>
      </w:r>
      <w:r w:rsidRPr="00E31783">
        <w:rPr>
          <w:rFonts w:ascii="Times New Roman" w:hAnsi="Times New Roman" w:cs="Times New Roman"/>
          <w:spacing w:val="-11"/>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z w:val="24"/>
          <w:szCs w:val="24"/>
        </w:rPr>
        <w:t>ci</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w:t>
      </w:r>
      <w:r>
        <w:rPr>
          <w:rFonts w:ascii="Times New Roman" w:hAnsi="Times New Roman" w:cs="Times New Roman"/>
          <w:sz w:val="24"/>
          <w:szCs w:val="24"/>
        </w:rPr>
        <w:t xml:space="preserve"> </w:t>
      </w:r>
      <w:r w:rsidRPr="00E31783">
        <w:rPr>
          <w:rFonts w:ascii="Times New Roman" w:hAnsi="Times New Roman" w:cs="Times New Roman"/>
          <w:sz w:val="24"/>
          <w:szCs w:val="24"/>
        </w:rPr>
        <w:t>P</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v</w:t>
      </w:r>
      <w:r w:rsidRPr="00E31783">
        <w:rPr>
          <w:rFonts w:ascii="Times New Roman" w:hAnsi="Times New Roman" w:cs="Times New Roman"/>
          <w:sz w:val="24"/>
          <w:szCs w:val="24"/>
        </w:rPr>
        <w:t>isi</w:t>
      </w:r>
      <w:r w:rsidRPr="00E31783">
        <w:rPr>
          <w:rFonts w:ascii="Times New Roman" w:hAnsi="Times New Roman" w:cs="Times New Roman"/>
          <w:spacing w:val="1"/>
          <w:sz w:val="24"/>
          <w:szCs w:val="24"/>
        </w:rPr>
        <w:t>on</w:t>
      </w:r>
      <w:r w:rsidRPr="00E31783">
        <w:rPr>
          <w:rFonts w:ascii="Times New Roman" w:hAnsi="Times New Roman" w:cs="Times New Roman"/>
          <w:sz w:val="24"/>
          <w:szCs w:val="24"/>
        </w:rPr>
        <w:t>s</w:t>
      </w:r>
      <w:r>
        <w:rPr>
          <w:rFonts w:ascii="Times New Roman" w:hAnsi="Times New Roman" w:cs="Times New Roman"/>
          <w:sz w:val="24"/>
          <w:szCs w:val="24"/>
        </w:rPr>
        <w:t xml:space="preserve"> </w:t>
      </w:r>
      <w:r w:rsidRPr="00E31783">
        <w:rPr>
          <w:rFonts w:ascii="Times New Roman" w:hAnsi="Times New Roman" w:cs="Times New Roman"/>
          <w:spacing w:val="-3"/>
          <w:sz w:val="24"/>
          <w:szCs w:val="24"/>
        </w:rPr>
        <w:t>w</w:t>
      </w:r>
      <w:r w:rsidRPr="00E31783">
        <w:rPr>
          <w:rFonts w:ascii="Times New Roman" w:hAnsi="Times New Roman" w:cs="Times New Roman"/>
          <w:sz w:val="24"/>
          <w:szCs w:val="24"/>
        </w:rPr>
        <w:t>ith</w:t>
      </w:r>
      <w:r>
        <w:rPr>
          <w:rFonts w:ascii="Times New Roman" w:hAnsi="Times New Roman" w:cs="Times New Roman"/>
          <w:sz w:val="24"/>
          <w:szCs w:val="24"/>
        </w:rPr>
        <w:t xml:space="preserve"> </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z w:val="24"/>
          <w:szCs w:val="24"/>
        </w:rPr>
        <w:t>ct</w:t>
      </w:r>
      <w:r>
        <w:rPr>
          <w:rFonts w:ascii="Times New Roman" w:hAnsi="Times New Roman" w:cs="Times New Roman"/>
          <w:sz w:val="24"/>
          <w:szCs w:val="24"/>
        </w:rPr>
        <w:t xml:space="preserve"> </w:t>
      </w:r>
      <w:r w:rsidRPr="00E31783">
        <w:rPr>
          <w:rFonts w:ascii="Times New Roman" w:hAnsi="Times New Roman" w:cs="Times New Roman"/>
          <w:sz w:val="24"/>
          <w:szCs w:val="24"/>
        </w:rPr>
        <w:t>to</w:t>
      </w:r>
      <w:r>
        <w:rPr>
          <w:rFonts w:ascii="Times New Roman" w:hAnsi="Times New Roman" w:cs="Times New Roman"/>
          <w:sz w:val="24"/>
          <w:szCs w:val="24"/>
        </w:rPr>
        <w:t xml:space="preserve"> </w:t>
      </w:r>
      <w:r w:rsidRPr="00E31783">
        <w:rPr>
          <w:rFonts w:ascii="Times New Roman" w:hAnsi="Times New Roman" w:cs="Times New Roman"/>
          <w:sz w:val="24"/>
          <w:szCs w:val="24"/>
        </w:rPr>
        <w:t>P</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i</w:t>
      </w:r>
      <w:r w:rsidRPr="00E31783">
        <w:rPr>
          <w:rFonts w:ascii="Times New Roman" w:hAnsi="Times New Roman" w:cs="Times New Roman"/>
          <w:spacing w:val="-2"/>
          <w:sz w:val="24"/>
          <w:szCs w:val="24"/>
        </w:rPr>
        <w:t>v</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teC</w:t>
      </w:r>
      <w:r w:rsidRPr="00E31783">
        <w:rPr>
          <w:rFonts w:ascii="Times New Roman" w:hAnsi="Times New Roman" w:cs="Times New Roman"/>
          <w:spacing w:val="1"/>
          <w:sz w:val="24"/>
          <w:szCs w:val="24"/>
        </w:rPr>
        <w:t>om</w:t>
      </w:r>
      <w:r w:rsidRPr="00E31783">
        <w:rPr>
          <w:rFonts w:ascii="Times New Roman" w:hAnsi="Times New Roman" w:cs="Times New Roman"/>
          <w:spacing w:val="-1"/>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pacing w:val="-19"/>
          <w:sz w:val="24"/>
          <w:szCs w:val="24"/>
        </w:rPr>
        <w:t>y</w:t>
      </w:r>
      <w:r w:rsidRPr="00E31783">
        <w:rPr>
          <w:rFonts w:ascii="Times New Roman" w:hAnsi="Times New Roman" w:cs="Times New Roman"/>
          <w:sz w:val="24"/>
          <w:szCs w:val="24"/>
        </w:rPr>
        <w:t xml:space="preserve">, </w:t>
      </w:r>
      <w:r w:rsidRPr="00E31783">
        <w:rPr>
          <w:rFonts w:ascii="Times New Roman" w:hAnsi="Times New Roman" w:cs="Times New Roman"/>
          <w:spacing w:val="5"/>
          <w:sz w:val="24"/>
          <w:szCs w:val="24"/>
        </w:rPr>
        <w:t>P</w:t>
      </w:r>
      <w:r w:rsidRPr="00E31783">
        <w:rPr>
          <w:rFonts w:ascii="Times New Roman" w:hAnsi="Times New Roman" w:cs="Times New Roman"/>
          <w:spacing w:val="6"/>
          <w:sz w:val="24"/>
          <w:szCs w:val="24"/>
        </w:rPr>
        <w:t>ub</w:t>
      </w:r>
      <w:r w:rsidRPr="00E31783">
        <w:rPr>
          <w:rFonts w:ascii="Times New Roman" w:hAnsi="Times New Roman" w:cs="Times New Roman"/>
          <w:spacing w:val="4"/>
          <w:sz w:val="24"/>
          <w:szCs w:val="24"/>
        </w:rPr>
        <w:t>l</w:t>
      </w:r>
      <w:r w:rsidRPr="00E31783">
        <w:rPr>
          <w:rFonts w:ascii="Times New Roman" w:hAnsi="Times New Roman" w:cs="Times New Roman"/>
          <w:spacing w:val="6"/>
          <w:sz w:val="24"/>
          <w:szCs w:val="24"/>
        </w:rPr>
        <w:t>i</w:t>
      </w:r>
      <w:r w:rsidRPr="00E31783">
        <w:rPr>
          <w:rFonts w:ascii="Times New Roman" w:hAnsi="Times New Roman" w:cs="Times New Roman"/>
          <w:sz w:val="24"/>
          <w:szCs w:val="24"/>
        </w:rPr>
        <w:t>c</w:t>
      </w:r>
      <w:r w:rsidR="00E33180">
        <w:rPr>
          <w:rFonts w:ascii="Times New Roman" w:hAnsi="Times New Roman" w:cs="Times New Roman"/>
          <w:sz w:val="24"/>
          <w:szCs w:val="24"/>
        </w:rPr>
        <w:t xml:space="preserve"> </w:t>
      </w:r>
      <w:r w:rsidRPr="00E31783">
        <w:rPr>
          <w:rFonts w:ascii="Times New Roman" w:hAnsi="Times New Roman" w:cs="Times New Roman"/>
          <w:spacing w:val="4"/>
          <w:sz w:val="24"/>
          <w:szCs w:val="24"/>
        </w:rPr>
        <w:t>C</w:t>
      </w:r>
      <w:r w:rsidRPr="00E31783">
        <w:rPr>
          <w:rFonts w:ascii="Times New Roman" w:hAnsi="Times New Roman" w:cs="Times New Roman"/>
          <w:spacing w:val="6"/>
          <w:sz w:val="24"/>
          <w:szCs w:val="24"/>
        </w:rPr>
        <w:t>om</w:t>
      </w:r>
      <w:r w:rsidRPr="00E31783">
        <w:rPr>
          <w:rFonts w:ascii="Times New Roman" w:hAnsi="Times New Roman" w:cs="Times New Roman"/>
          <w:spacing w:val="3"/>
          <w:sz w:val="24"/>
          <w:szCs w:val="24"/>
        </w:rPr>
        <w:t>p</w:t>
      </w:r>
      <w:r w:rsidRPr="00E31783">
        <w:rPr>
          <w:rFonts w:ascii="Times New Roman" w:hAnsi="Times New Roman" w:cs="Times New Roman"/>
          <w:spacing w:val="6"/>
          <w:sz w:val="24"/>
          <w:szCs w:val="24"/>
        </w:rPr>
        <w:t>a</w:t>
      </w:r>
      <w:r w:rsidRPr="00E31783">
        <w:rPr>
          <w:rFonts w:ascii="Times New Roman" w:hAnsi="Times New Roman" w:cs="Times New Roman"/>
          <w:spacing w:val="8"/>
          <w:sz w:val="24"/>
          <w:szCs w:val="24"/>
        </w:rPr>
        <w:t>n</w:t>
      </w:r>
      <w:r w:rsidRPr="00E31783">
        <w:rPr>
          <w:rFonts w:ascii="Times New Roman" w:hAnsi="Times New Roman" w:cs="Times New Roman"/>
          <w:spacing w:val="-14"/>
          <w:sz w:val="24"/>
          <w:szCs w:val="24"/>
        </w:rPr>
        <w:t>y</w:t>
      </w:r>
      <w:r w:rsidRPr="00E31783">
        <w:rPr>
          <w:rFonts w:ascii="Times New Roman" w:hAnsi="Times New Roman" w:cs="Times New Roman"/>
          <w:sz w:val="24"/>
          <w:szCs w:val="24"/>
        </w:rPr>
        <w:t>,</w:t>
      </w:r>
      <w:r w:rsidR="00E33180">
        <w:rPr>
          <w:rFonts w:ascii="Times New Roman" w:hAnsi="Times New Roman" w:cs="Times New Roman"/>
          <w:sz w:val="24"/>
          <w:szCs w:val="24"/>
        </w:rPr>
        <w:t xml:space="preserve"> </w:t>
      </w:r>
      <w:r w:rsidRPr="00E31783">
        <w:rPr>
          <w:rFonts w:ascii="Times New Roman" w:hAnsi="Times New Roman" w:cs="Times New Roman"/>
          <w:spacing w:val="5"/>
          <w:sz w:val="24"/>
          <w:szCs w:val="24"/>
        </w:rPr>
        <w:t>O</w:t>
      </w:r>
      <w:r w:rsidRPr="00E31783">
        <w:rPr>
          <w:rFonts w:ascii="Times New Roman" w:hAnsi="Times New Roman" w:cs="Times New Roman"/>
          <w:spacing w:val="6"/>
          <w:sz w:val="24"/>
          <w:szCs w:val="24"/>
        </w:rPr>
        <w:t>n</w:t>
      </w:r>
      <w:r w:rsidRPr="00E31783">
        <w:rPr>
          <w:rFonts w:ascii="Times New Roman" w:hAnsi="Times New Roman" w:cs="Times New Roman"/>
          <w:sz w:val="24"/>
          <w:szCs w:val="24"/>
        </w:rPr>
        <w:t>e</w:t>
      </w:r>
      <w:r w:rsidRPr="00E31783">
        <w:rPr>
          <w:rFonts w:ascii="Times New Roman" w:hAnsi="Times New Roman" w:cs="Times New Roman"/>
          <w:spacing w:val="5"/>
          <w:sz w:val="24"/>
          <w:szCs w:val="24"/>
        </w:rPr>
        <w:t>P</w:t>
      </w:r>
      <w:r w:rsidRPr="00E31783">
        <w:rPr>
          <w:rFonts w:ascii="Times New Roman" w:hAnsi="Times New Roman" w:cs="Times New Roman"/>
          <w:spacing w:val="8"/>
          <w:sz w:val="24"/>
          <w:szCs w:val="24"/>
        </w:rPr>
        <w:t>e</w:t>
      </w:r>
      <w:r w:rsidRPr="00E31783">
        <w:rPr>
          <w:rFonts w:ascii="Times New Roman" w:hAnsi="Times New Roman" w:cs="Times New Roman"/>
          <w:spacing w:val="4"/>
          <w:sz w:val="24"/>
          <w:szCs w:val="24"/>
        </w:rPr>
        <w:t>r</w:t>
      </w:r>
      <w:r w:rsidRPr="00E31783">
        <w:rPr>
          <w:rFonts w:ascii="Times New Roman" w:hAnsi="Times New Roman" w:cs="Times New Roman"/>
          <w:spacing w:val="5"/>
          <w:sz w:val="24"/>
          <w:szCs w:val="24"/>
        </w:rPr>
        <w:t>s</w:t>
      </w:r>
      <w:r w:rsidRPr="00E31783">
        <w:rPr>
          <w:rFonts w:ascii="Times New Roman" w:hAnsi="Times New Roman" w:cs="Times New Roman"/>
          <w:spacing w:val="6"/>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4"/>
          <w:sz w:val="24"/>
          <w:szCs w:val="24"/>
        </w:rPr>
        <w:t>C</w:t>
      </w:r>
      <w:r w:rsidRPr="00E31783">
        <w:rPr>
          <w:rFonts w:ascii="Times New Roman" w:hAnsi="Times New Roman" w:cs="Times New Roman"/>
          <w:spacing w:val="6"/>
          <w:sz w:val="24"/>
          <w:szCs w:val="24"/>
        </w:rPr>
        <w:t>o</w:t>
      </w:r>
      <w:r w:rsidRPr="00E31783">
        <w:rPr>
          <w:rFonts w:ascii="Times New Roman" w:hAnsi="Times New Roman" w:cs="Times New Roman"/>
          <w:spacing w:val="9"/>
          <w:sz w:val="24"/>
          <w:szCs w:val="24"/>
        </w:rPr>
        <w:t>m</w:t>
      </w:r>
      <w:r w:rsidRPr="00E31783">
        <w:rPr>
          <w:rFonts w:ascii="Times New Roman" w:hAnsi="Times New Roman" w:cs="Times New Roman"/>
          <w:spacing w:val="3"/>
          <w:sz w:val="24"/>
          <w:szCs w:val="24"/>
        </w:rPr>
        <w:t>p</w:t>
      </w:r>
      <w:r w:rsidRPr="00E31783">
        <w:rPr>
          <w:rFonts w:ascii="Times New Roman" w:hAnsi="Times New Roman" w:cs="Times New Roman"/>
          <w:spacing w:val="6"/>
          <w:sz w:val="24"/>
          <w:szCs w:val="24"/>
        </w:rPr>
        <w:t>an</w:t>
      </w:r>
      <w:r w:rsidRPr="00E31783">
        <w:rPr>
          <w:rFonts w:ascii="Times New Roman" w:hAnsi="Times New Roman" w:cs="Times New Roman"/>
          <w:spacing w:val="-14"/>
          <w:sz w:val="24"/>
          <w:szCs w:val="24"/>
        </w:rPr>
        <w:t>y</w:t>
      </w:r>
      <w:r w:rsidRPr="00E31783">
        <w:rPr>
          <w:rFonts w:ascii="Times New Roman" w:hAnsi="Times New Roman" w:cs="Times New Roman"/>
          <w:sz w:val="24"/>
          <w:szCs w:val="24"/>
        </w:rPr>
        <w:t>,</w:t>
      </w:r>
      <w:r w:rsidRPr="00E31783">
        <w:rPr>
          <w:rFonts w:ascii="Times New Roman" w:hAnsi="Times New Roman" w:cs="Times New Roman"/>
          <w:spacing w:val="5"/>
          <w:sz w:val="24"/>
          <w:szCs w:val="24"/>
        </w:rPr>
        <w:t>S</w:t>
      </w:r>
      <w:r w:rsidRPr="00E31783">
        <w:rPr>
          <w:rFonts w:ascii="Times New Roman" w:hAnsi="Times New Roman" w:cs="Times New Roman"/>
          <w:spacing w:val="6"/>
          <w:sz w:val="24"/>
          <w:szCs w:val="24"/>
        </w:rPr>
        <w:t>m</w:t>
      </w:r>
      <w:r w:rsidRPr="00E31783">
        <w:rPr>
          <w:rFonts w:ascii="Times New Roman" w:hAnsi="Times New Roman" w:cs="Times New Roman"/>
          <w:spacing w:val="8"/>
          <w:sz w:val="24"/>
          <w:szCs w:val="24"/>
        </w:rPr>
        <w:t>a</w:t>
      </w:r>
      <w:r w:rsidRPr="00E31783">
        <w:rPr>
          <w:rFonts w:ascii="Times New Roman" w:hAnsi="Times New Roman" w:cs="Times New Roman"/>
          <w:spacing w:val="4"/>
          <w:sz w:val="24"/>
          <w:szCs w:val="24"/>
        </w:rPr>
        <w:t>l</w:t>
      </w:r>
      <w:r w:rsidRPr="00E31783">
        <w:rPr>
          <w:rFonts w:ascii="Times New Roman" w:hAnsi="Times New Roman" w:cs="Times New Roman"/>
          <w:sz w:val="24"/>
          <w:szCs w:val="24"/>
        </w:rPr>
        <w:t>l</w:t>
      </w:r>
      <w:r w:rsidRPr="00E31783">
        <w:rPr>
          <w:rFonts w:ascii="Times New Roman" w:hAnsi="Times New Roman" w:cs="Times New Roman"/>
          <w:spacing w:val="4"/>
          <w:sz w:val="24"/>
          <w:szCs w:val="24"/>
        </w:rPr>
        <w:t xml:space="preserve"> C</w:t>
      </w:r>
      <w:r w:rsidRPr="00E31783">
        <w:rPr>
          <w:rFonts w:ascii="Times New Roman" w:hAnsi="Times New Roman" w:cs="Times New Roman"/>
          <w:spacing w:val="6"/>
          <w:sz w:val="24"/>
          <w:szCs w:val="24"/>
        </w:rPr>
        <w:t>om</w:t>
      </w:r>
      <w:r w:rsidRPr="00E31783">
        <w:rPr>
          <w:rFonts w:ascii="Times New Roman" w:hAnsi="Times New Roman" w:cs="Times New Roman"/>
          <w:spacing w:val="3"/>
          <w:sz w:val="24"/>
          <w:szCs w:val="24"/>
        </w:rPr>
        <w:t>p</w:t>
      </w:r>
      <w:r w:rsidRPr="00E31783">
        <w:rPr>
          <w:rFonts w:ascii="Times New Roman" w:hAnsi="Times New Roman" w:cs="Times New Roman"/>
          <w:spacing w:val="8"/>
          <w:sz w:val="24"/>
          <w:szCs w:val="24"/>
        </w:rPr>
        <w:t>a</w:t>
      </w:r>
      <w:r w:rsidRPr="00E31783">
        <w:rPr>
          <w:rFonts w:ascii="Times New Roman" w:hAnsi="Times New Roman" w:cs="Times New Roman"/>
          <w:spacing w:val="6"/>
          <w:sz w:val="24"/>
          <w:szCs w:val="24"/>
        </w:rPr>
        <w:t>n</w:t>
      </w:r>
      <w:r w:rsidRPr="00E31783">
        <w:rPr>
          <w:rFonts w:ascii="Times New Roman" w:hAnsi="Times New Roman" w:cs="Times New Roman"/>
          <w:spacing w:val="-14"/>
          <w:sz w:val="24"/>
          <w:szCs w:val="24"/>
        </w:rPr>
        <w:t>y</w:t>
      </w:r>
      <w:r w:rsidRPr="00E31783">
        <w:rPr>
          <w:rFonts w:ascii="Times New Roman" w:hAnsi="Times New Roman" w:cs="Times New Roman"/>
          <w:sz w:val="24"/>
          <w:szCs w:val="24"/>
        </w:rPr>
        <w:t>,</w:t>
      </w:r>
      <w:r w:rsidRPr="00E31783">
        <w:rPr>
          <w:rFonts w:ascii="Times New Roman" w:hAnsi="Times New Roman" w:cs="Times New Roman"/>
          <w:spacing w:val="4"/>
          <w:sz w:val="24"/>
          <w:szCs w:val="24"/>
        </w:rPr>
        <w:t>D</w:t>
      </w:r>
      <w:r w:rsidRPr="00E31783">
        <w:rPr>
          <w:rFonts w:ascii="Times New Roman" w:hAnsi="Times New Roman" w:cs="Times New Roman"/>
          <w:spacing w:val="6"/>
          <w:sz w:val="24"/>
          <w:szCs w:val="24"/>
        </w:rPr>
        <w:t>o</w:t>
      </w:r>
      <w:r w:rsidRPr="00E31783">
        <w:rPr>
          <w:rFonts w:ascii="Times New Roman" w:hAnsi="Times New Roman" w:cs="Times New Roman"/>
          <w:spacing w:val="4"/>
          <w:sz w:val="24"/>
          <w:szCs w:val="24"/>
        </w:rPr>
        <w:t>r</w:t>
      </w:r>
      <w:r w:rsidRPr="00E31783">
        <w:rPr>
          <w:rFonts w:ascii="Times New Roman" w:hAnsi="Times New Roman" w:cs="Times New Roman"/>
          <w:spacing w:val="6"/>
          <w:sz w:val="24"/>
          <w:szCs w:val="24"/>
        </w:rPr>
        <w:t>m</w:t>
      </w:r>
      <w:r w:rsidRPr="00E31783">
        <w:rPr>
          <w:rFonts w:ascii="Times New Roman" w:hAnsi="Times New Roman" w:cs="Times New Roman"/>
          <w:spacing w:val="8"/>
          <w:sz w:val="24"/>
          <w:szCs w:val="24"/>
        </w:rPr>
        <w:t>a</w:t>
      </w:r>
      <w:r w:rsidRPr="00E31783">
        <w:rPr>
          <w:rFonts w:ascii="Times New Roman" w:hAnsi="Times New Roman" w:cs="Times New Roman"/>
          <w:spacing w:val="6"/>
          <w:sz w:val="24"/>
          <w:szCs w:val="24"/>
        </w:rPr>
        <w:t>n</w:t>
      </w:r>
      <w:r w:rsidRPr="00E31783">
        <w:rPr>
          <w:rFonts w:ascii="Times New Roman" w:hAnsi="Times New Roman" w:cs="Times New Roman"/>
          <w:sz w:val="24"/>
          <w:szCs w:val="24"/>
        </w:rPr>
        <w:t>t</w:t>
      </w:r>
      <w:r>
        <w:rPr>
          <w:rFonts w:ascii="Times New Roman" w:hAnsi="Times New Roman" w:cs="Times New Roman"/>
          <w:sz w:val="24"/>
          <w:szCs w:val="24"/>
        </w:rPr>
        <w:t xml:space="preserve"> </w:t>
      </w:r>
      <w:r w:rsidRPr="00E31783">
        <w:rPr>
          <w:rFonts w:ascii="Times New Roman" w:hAnsi="Times New Roman" w:cs="Times New Roman"/>
          <w:spacing w:val="4"/>
          <w:sz w:val="24"/>
          <w:szCs w:val="24"/>
        </w:rPr>
        <w:t>C</w:t>
      </w:r>
      <w:r w:rsidRPr="00E31783">
        <w:rPr>
          <w:rFonts w:ascii="Times New Roman" w:hAnsi="Times New Roman" w:cs="Times New Roman"/>
          <w:spacing w:val="6"/>
          <w:sz w:val="24"/>
          <w:szCs w:val="24"/>
        </w:rPr>
        <w:t>om</w:t>
      </w:r>
      <w:r w:rsidRPr="00E31783">
        <w:rPr>
          <w:rFonts w:ascii="Times New Roman" w:hAnsi="Times New Roman" w:cs="Times New Roman"/>
          <w:spacing w:val="3"/>
          <w:sz w:val="24"/>
          <w:szCs w:val="24"/>
        </w:rPr>
        <w:t>p</w:t>
      </w:r>
      <w:r w:rsidRPr="00E31783">
        <w:rPr>
          <w:rFonts w:ascii="Times New Roman" w:hAnsi="Times New Roman" w:cs="Times New Roman"/>
          <w:spacing w:val="8"/>
          <w:sz w:val="24"/>
          <w:szCs w:val="24"/>
        </w:rPr>
        <w:t>a</w:t>
      </w:r>
      <w:r w:rsidRPr="00E31783">
        <w:rPr>
          <w:rFonts w:ascii="Times New Roman" w:hAnsi="Times New Roman" w:cs="Times New Roman"/>
          <w:spacing w:val="6"/>
          <w:sz w:val="24"/>
          <w:szCs w:val="24"/>
        </w:rPr>
        <w:t>n</w:t>
      </w:r>
      <w:r w:rsidRPr="00E31783">
        <w:rPr>
          <w:rFonts w:ascii="Times New Roman" w:hAnsi="Times New Roman" w:cs="Times New Roman"/>
          <w:spacing w:val="2"/>
          <w:sz w:val="24"/>
          <w:szCs w:val="24"/>
        </w:rPr>
        <w:t>y</w:t>
      </w:r>
      <w:r w:rsidRPr="00E31783">
        <w:rPr>
          <w:rFonts w:ascii="Times New Roman" w:hAnsi="Times New Roman" w:cs="Times New Roman"/>
          <w:sz w:val="24"/>
          <w:szCs w:val="24"/>
        </w:rPr>
        <w:t>) - F</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ma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emo</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andu</w:t>
      </w:r>
      <w:r w:rsidRPr="00E31783">
        <w:rPr>
          <w:rFonts w:ascii="Times New Roman" w:hAnsi="Times New Roman" w:cs="Times New Roman"/>
          <w:sz w:val="24"/>
          <w:szCs w:val="24"/>
        </w:rPr>
        <w:t>m</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fAss</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ci</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n-C</w:t>
      </w:r>
      <w:r w:rsidRPr="00E31783">
        <w:rPr>
          <w:rFonts w:ascii="Times New Roman" w:hAnsi="Times New Roman" w:cs="Times New Roman"/>
          <w:spacing w:val="1"/>
          <w:sz w:val="24"/>
          <w:szCs w:val="24"/>
        </w:rPr>
        <w:t>on</w:t>
      </w:r>
      <w:r w:rsidRPr="00E31783">
        <w:rPr>
          <w:rFonts w:ascii="Times New Roman" w:hAnsi="Times New Roman" w:cs="Times New Roman"/>
          <w:sz w:val="24"/>
          <w:szCs w:val="24"/>
        </w:rPr>
        <w:t>t</w:t>
      </w:r>
      <w:r w:rsidRPr="00E31783">
        <w:rPr>
          <w:rFonts w:ascii="Times New Roman" w:hAnsi="Times New Roman" w:cs="Times New Roman"/>
          <w:spacing w:val="1"/>
          <w:sz w:val="24"/>
          <w:szCs w:val="24"/>
        </w:rPr>
        <w:t>en</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s-R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st</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icti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1"/>
          <w:sz w:val="24"/>
          <w:szCs w:val="24"/>
        </w:rPr>
        <w:t>“</w:t>
      </w:r>
      <w:r w:rsidRPr="00E31783">
        <w:rPr>
          <w:rFonts w:ascii="Times New Roman" w:hAnsi="Times New Roman" w:cs="Times New Roman"/>
          <w:sz w:val="24"/>
          <w:szCs w:val="24"/>
        </w:rPr>
        <w:t>Ot</w:t>
      </w:r>
      <w:r w:rsidRPr="00E31783">
        <w:rPr>
          <w:rFonts w:ascii="Times New Roman" w:hAnsi="Times New Roman" w:cs="Times New Roman"/>
          <w:spacing w:val="1"/>
          <w:sz w:val="24"/>
          <w:szCs w:val="24"/>
        </w:rPr>
        <w:t>he</w:t>
      </w:r>
      <w:r w:rsidRPr="00E31783">
        <w:rPr>
          <w:rFonts w:ascii="Times New Roman" w:hAnsi="Times New Roman" w:cs="Times New Roman"/>
          <w:sz w:val="24"/>
          <w:szCs w:val="24"/>
        </w:rPr>
        <w:t>rO</w:t>
      </w:r>
      <w:r w:rsidRPr="00E31783">
        <w:rPr>
          <w:rFonts w:ascii="Times New Roman" w:hAnsi="Times New Roman" w:cs="Times New Roman"/>
          <w:spacing w:val="1"/>
          <w:sz w:val="24"/>
          <w:szCs w:val="24"/>
        </w:rPr>
        <w:t>b</w:t>
      </w:r>
      <w:r w:rsidRPr="00E31783">
        <w:rPr>
          <w:rFonts w:ascii="Times New Roman" w:hAnsi="Times New Roman" w:cs="Times New Roman"/>
          <w:sz w:val="24"/>
          <w:szCs w:val="24"/>
        </w:rPr>
        <w:t>j</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 xml:space="preserve">s”- </w:t>
      </w:r>
      <w:r w:rsidRPr="00E31783">
        <w:rPr>
          <w:rFonts w:ascii="Times New Roman" w:hAnsi="Times New Roman" w:cs="Times New Roman"/>
          <w:spacing w:val="-3"/>
          <w:sz w:val="24"/>
          <w:szCs w:val="24"/>
        </w:rPr>
        <w:t>D</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ct</w:t>
      </w:r>
      <w:r w:rsidRPr="00E31783">
        <w:rPr>
          <w:rFonts w:ascii="Times New Roman" w:hAnsi="Times New Roman" w:cs="Times New Roman"/>
          <w:spacing w:val="-3"/>
          <w:sz w:val="24"/>
          <w:szCs w:val="24"/>
        </w:rPr>
        <w:t>ri</w:t>
      </w:r>
      <w:r w:rsidRPr="00E31783">
        <w:rPr>
          <w:rFonts w:ascii="Times New Roman" w:hAnsi="Times New Roman" w:cs="Times New Roman"/>
          <w:spacing w:val="-4"/>
          <w:sz w:val="24"/>
          <w:szCs w:val="24"/>
        </w:rPr>
        <w:t>n</w:t>
      </w:r>
      <w:r w:rsidRPr="00E31783">
        <w:rPr>
          <w:rFonts w:ascii="Times New Roman" w:hAnsi="Times New Roman" w:cs="Times New Roman"/>
          <w:sz w:val="24"/>
          <w:szCs w:val="24"/>
        </w:rPr>
        <w:t>e</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Pr="00E31783">
        <w:rPr>
          <w:rFonts w:ascii="Times New Roman" w:hAnsi="Times New Roman" w:cs="Times New Roman"/>
          <w:spacing w:val="-3"/>
          <w:sz w:val="24"/>
          <w:szCs w:val="24"/>
        </w:rPr>
        <w:t>Ul</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a</w:t>
      </w:r>
      <w:r w:rsidRPr="00E31783">
        <w:rPr>
          <w:rFonts w:ascii="Times New Roman" w:hAnsi="Times New Roman" w:cs="Times New Roman"/>
          <w:spacing w:val="-6"/>
          <w:sz w:val="24"/>
          <w:szCs w:val="24"/>
        </w:rPr>
        <w:t>V</w:t>
      </w:r>
      <w:r w:rsidRPr="00E31783">
        <w:rPr>
          <w:rFonts w:ascii="Times New Roman" w:hAnsi="Times New Roman" w:cs="Times New Roman"/>
          <w:spacing w:val="-5"/>
          <w:sz w:val="24"/>
          <w:szCs w:val="24"/>
        </w:rPr>
        <w:t>i</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2"/>
          <w:sz w:val="24"/>
          <w:szCs w:val="24"/>
        </w:rPr>
        <w:t>c</w:t>
      </w:r>
      <w:r w:rsidRPr="00E31783">
        <w:rPr>
          <w:rFonts w:ascii="Times New Roman" w:hAnsi="Times New Roman" w:cs="Times New Roman"/>
          <w:spacing w:val="-3"/>
          <w:sz w:val="24"/>
          <w:szCs w:val="24"/>
        </w:rPr>
        <w:t>l</w:t>
      </w:r>
      <w:r w:rsidRPr="00E31783">
        <w:rPr>
          <w:rFonts w:ascii="Times New Roman" w:hAnsi="Times New Roman" w:cs="Times New Roman"/>
          <w:spacing w:val="-4"/>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Pr="00E31783">
        <w:rPr>
          <w:rFonts w:ascii="Times New Roman" w:hAnsi="Times New Roman" w:cs="Times New Roman"/>
          <w:spacing w:val="-2"/>
          <w:sz w:val="24"/>
          <w:szCs w:val="24"/>
        </w:rPr>
        <w:t>Ass</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c</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on</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en</w:t>
      </w:r>
      <w:r w:rsidRPr="00E31783">
        <w:rPr>
          <w:rFonts w:ascii="Times New Roman" w:hAnsi="Times New Roman" w:cs="Times New Roman"/>
          <w:spacing w:val="-6"/>
          <w:sz w:val="24"/>
          <w:szCs w:val="24"/>
        </w:rPr>
        <w:t>t</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P</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pacing w:val="-2"/>
          <w:sz w:val="24"/>
          <w:szCs w:val="24"/>
        </w:rPr>
        <w:t>ct</w:t>
      </w:r>
      <w:r w:rsidRPr="00E31783">
        <w:rPr>
          <w:rFonts w:ascii="Times New Roman" w:hAnsi="Times New Roman" w:cs="Times New Roman"/>
          <w:spacing w:val="-4"/>
          <w:sz w:val="24"/>
          <w:szCs w:val="24"/>
        </w:rPr>
        <w:t>u</w:t>
      </w:r>
      <w:r w:rsidRPr="00E31783">
        <w:rPr>
          <w:rFonts w:ascii="Times New Roman" w:hAnsi="Times New Roman" w:cs="Times New Roman"/>
          <w:sz w:val="24"/>
          <w:szCs w:val="24"/>
        </w:rPr>
        <w:t>s-</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on</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en</w:t>
      </w:r>
      <w:r w:rsidRPr="00E31783">
        <w:rPr>
          <w:rFonts w:ascii="Times New Roman" w:hAnsi="Times New Roman" w:cs="Times New Roman"/>
          <w:spacing w:val="-4"/>
          <w:sz w:val="24"/>
          <w:szCs w:val="24"/>
        </w:rPr>
        <w:t>t</w:t>
      </w:r>
      <w:r w:rsidRPr="00E31783">
        <w:rPr>
          <w:rFonts w:ascii="Times New Roman" w:hAnsi="Times New Roman" w:cs="Times New Roman"/>
          <w:sz w:val="24"/>
          <w:szCs w:val="24"/>
        </w:rPr>
        <w:t>s-</w:t>
      </w:r>
      <w:r w:rsidRPr="00E31783">
        <w:rPr>
          <w:rFonts w:ascii="Times New Roman" w:hAnsi="Times New Roman" w:cs="Times New Roman"/>
          <w:spacing w:val="-14"/>
          <w:sz w:val="24"/>
          <w:szCs w:val="24"/>
        </w:rPr>
        <w:t>T</w:t>
      </w:r>
      <w:r w:rsidRPr="00E31783">
        <w:rPr>
          <w:rFonts w:ascii="Times New Roman" w:hAnsi="Times New Roman" w:cs="Times New Roman"/>
          <w:spacing w:val="-5"/>
          <w:sz w:val="24"/>
          <w:szCs w:val="24"/>
        </w:rPr>
        <w:t>y</w:t>
      </w:r>
      <w:r w:rsidRPr="00E31783">
        <w:rPr>
          <w:rFonts w:ascii="Times New Roman" w:hAnsi="Times New Roman" w:cs="Times New Roman"/>
          <w:spacing w:val="-1"/>
          <w:sz w:val="24"/>
          <w:szCs w:val="24"/>
        </w:rPr>
        <w:t>pe</w:t>
      </w:r>
      <w:r w:rsidRPr="00E31783">
        <w:rPr>
          <w:rFonts w:ascii="Times New Roman" w:hAnsi="Times New Roman" w:cs="Times New Roman"/>
          <w:sz w:val="24"/>
          <w:szCs w:val="24"/>
        </w:rPr>
        <w:t>s (</w:t>
      </w:r>
      <w:r w:rsidRPr="00E31783">
        <w:rPr>
          <w:rFonts w:ascii="Times New Roman" w:hAnsi="Times New Roman" w:cs="Times New Roman"/>
          <w:spacing w:val="-14"/>
          <w:sz w:val="24"/>
          <w:szCs w:val="24"/>
        </w:rPr>
        <w:t>S</w:t>
      </w:r>
      <w:r w:rsidRPr="00E31783">
        <w:rPr>
          <w:rFonts w:ascii="Times New Roman" w:hAnsi="Times New Roman" w:cs="Times New Roman"/>
          <w:spacing w:val="-6"/>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eme</w:t>
      </w:r>
      <w:r w:rsidRPr="00E31783">
        <w:rPr>
          <w:rFonts w:ascii="Times New Roman" w:hAnsi="Times New Roman" w:cs="Times New Roman"/>
          <w:spacing w:val="-4"/>
          <w:sz w:val="24"/>
          <w:szCs w:val="24"/>
        </w:rPr>
        <w:t>n</w:t>
      </w:r>
      <w:r w:rsidRPr="00E31783">
        <w:rPr>
          <w:rFonts w:ascii="Times New Roman" w:hAnsi="Times New Roman" w:cs="Times New Roman"/>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n</w:t>
      </w:r>
      <w:r w:rsidRPr="00E31783">
        <w:rPr>
          <w:rFonts w:ascii="Times New Roman" w:hAnsi="Times New Roman" w:cs="Times New Roman"/>
          <w:spacing w:val="-4"/>
          <w:sz w:val="24"/>
          <w:szCs w:val="24"/>
        </w:rPr>
        <w:t>L</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u</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Pr="00E31783">
        <w:rPr>
          <w:rFonts w:ascii="Times New Roman" w:hAnsi="Times New Roman" w:cs="Times New Roman"/>
          <w:spacing w:val="-2"/>
          <w:sz w:val="24"/>
          <w:szCs w:val="24"/>
        </w:rPr>
        <w:t>P</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s</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ct</w:t>
      </w:r>
      <w:r w:rsidRPr="00E31783">
        <w:rPr>
          <w:rFonts w:ascii="Times New Roman" w:hAnsi="Times New Roman" w:cs="Times New Roman"/>
          <w:spacing w:val="-1"/>
          <w:sz w:val="24"/>
          <w:szCs w:val="24"/>
        </w:rPr>
        <w:t>u</w:t>
      </w:r>
      <w:r w:rsidRPr="00E31783">
        <w:rPr>
          <w:rFonts w:ascii="Times New Roman" w:hAnsi="Times New Roman" w:cs="Times New Roman"/>
          <w:spacing w:val="-5"/>
          <w:sz w:val="24"/>
          <w:szCs w:val="24"/>
        </w:rPr>
        <w:t>s</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he</w:t>
      </w:r>
      <w:r w:rsidRPr="00E31783">
        <w:rPr>
          <w:rFonts w:ascii="Times New Roman" w:hAnsi="Times New Roman" w:cs="Times New Roman"/>
          <w:spacing w:val="-5"/>
          <w:sz w:val="24"/>
          <w:szCs w:val="24"/>
        </w:rPr>
        <w:t>l</w:t>
      </w:r>
      <w:r w:rsidRPr="00E31783">
        <w:rPr>
          <w:rFonts w:ascii="Times New Roman" w:hAnsi="Times New Roman" w:cs="Times New Roman"/>
          <w:sz w:val="24"/>
          <w:szCs w:val="24"/>
        </w:rPr>
        <w:t>f</w:t>
      </w:r>
      <w:r w:rsidRPr="00E31783">
        <w:rPr>
          <w:rFonts w:ascii="Times New Roman" w:hAnsi="Times New Roman" w:cs="Times New Roman"/>
          <w:spacing w:val="-2"/>
          <w:sz w:val="24"/>
          <w:szCs w:val="24"/>
        </w:rPr>
        <w:t>P</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o</w:t>
      </w:r>
      <w:r w:rsidRPr="00E31783">
        <w:rPr>
          <w:rFonts w:ascii="Times New Roman" w:hAnsi="Times New Roman" w:cs="Times New Roman"/>
          <w:spacing w:val="-5"/>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pacing w:val="-2"/>
          <w:sz w:val="24"/>
          <w:szCs w:val="24"/>
        </w:rPr>
        <w:t>ct</w:t>
      </w:r>
      <w:r w:rsidRPr="00E31783">
        <w:rPr>
          <w:rFonts w:ascii="Times New Roman" w:hAnsi="Times New Roman" w:cs="Times New Roman"/>
          <w:spacing w:val="-1"/>
          <w:sz w:val="24"/>
          <w:szCs w:val="24"/>
        </w:rPr>
        <w:t>u</w:t>
      </w:r>
      <w:r w:rsidRPr="00E31783">
        <w:rPr>
          <w:rFonts w:ascii="Times New Roman" w:hAnsi="Times New Roman" w:cs="Times New Roman"/>
          <w:spacing w:val="-5"/>
          <w:sz w:val="24"/>
          <w:szCs w:val="24"/>
        </w:rPr>
        <w:t>s</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d</w:t>
      </w:r>
      <w:r w:rsidRPr="00E31783">
        <w:rPr>
          <w:rFonts w:ascii="Times New Roman" w:hAnsi="Times New Roman" w:cs="Times New Roman"/>
          <w:spacing w:val="-3"/>
          <w:sz w:val="24"/>
          <w:szCs w:val="24"/>
        </w:rPr>
        <w:t>H</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rr</w:t>
      </w:r>
      <w:r w:rsidRPr="00E31783">
        <w:rPr>
          <w:rFonts w:ascii="Times New Roman" w:hAnsi="Times New Roman" w:cs="Times New Roman"/>
          <w:spacing w:val="-5"/>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2"/>
          <w:sz w:val="24"/>
          <w:szCs w:val="24"/>
        </w:rPr>
        <w:t>P</w:t>
      </w:r>
      <w:r w:rsidRPr="00E31783">
        <w:rPr>
          <w:rFonts w:ascii="Times New Roman" w:hAnsi="Times New Roman" w:cs="Times New Roman"/>
          <w:spacing w:val="-3"/>
          <w:sz w:val="24"/>
          <w:szCs w:val="24"/>
        </w:rPr>
        <w:t>r</w:t>
      </w:r>
      <w:r w:rsidRPr="00E31783">
        <w:rPr>
          <w:rFonts w:ascii="Times New Roman" w:hAnsi="Times New Roman" w:cs="Times New Roman"/>
          <w:spacing w:val="-4"/>
          <w:sz w:val="24"/>
          <w:szCs w:val="24"/>
        </w:rPr>
        <w:t>o</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pacing w:val="-2"/>
          <w:sz w:val="24"/>
          <w:szCs w:val="24"/>
        </w:rPr>
        <w:t>ct</w:t>
      </w:r>
      <w:r w:rsidRPr="00E31783">
        <w:rPr>
          <w:rFonts w:ascii="Times New Roman" w:hAnsi="Times New Roman" w:cs="Times New Roman"/>
          <w:spacing w:val="-4"/>
          <w:sz w:val="24"/>
          <w:szCs w:val="24"/>
        </w:rPr>
        <w:t>u</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w:t>
      </w:r>
      <w:r w:rsidR="00E33180">
        <w:rPr>
          <w:rFonts w:ascii="Times New Roman" w:hAnsi="Times New Roman" w:cs="Times New Roman"/>
          <w:sz w:val="24"/>
          <w:szCs w:val="24"/>
        </w:rPr>
        <w:t xml:space="preserve"> </w:t>
      </w:r>
      <w:r w:rsidRPr="00E31783">
        <w:rPr>
          <w:rFonts w:ascii="Times New Roman" w:hAnsi="Times New Roman" w:cs="Times New Roman"/>
          <w:spacing w:val="-5"/>
          <w:sz w:val="24"/>
          <w:szCs w:val="24"/>
        </w:rPr>
        <w:t>U</w:t>
      </w:r>
      <w:r w:rsidRPr="00E31783">
        <w:rPr>
          <w:rFonts w:ascii="Times New Roman" w:hAnsi="Times New Roman" w:cs="Times New Roman"/>
          <w:spacing w:val="-1"/>
          <w:sz w:val="24"/>
          <w:szCs w:val="24"/>
        </w:rPr>
        <w:t>nde</w:t>
      </w:r>
      <w:r w:rsidRPr="00E31783">
        <w:rPr>
          <w:rFonts w:ascii="Times New Roman" w:hAnsi="Times New Roman" w:cs="Times New Roman"/>
          <w:spacing w:val="-3"/>
          <w:sz w:val="24"/>
          <w:szCs w:val="24"/>
        </w:rPr>
        <w:t>r</w:t>
      </w:r>
      <w:r w:rsidRPr="00E31783">
        <w:rPr>
          <w:rFonts w:ascii="Times New Roman" w:hAnsi="Times New Roman" w:cs="Times New Roman"/>
          <w:spacing w:val="-5"/>
          <w:sz w:val="24"/>
          <w:szCs w:val="24"/>
        </w:rPr>
        <w:t>w</w:t>
      </w:r>
      <w:r w:rsidRPr="00E31783">
        <w:rPr>
          <w:rFonts w:ascii="Times New Roman" w:hAnsi="Times New Roman" w:cs="Times New Roman"/>
          <w:spacing w:val="-6"/>
          <w:sz w:val="24"/>
          <w:szCs w:val="24"/>
        </w:rPr>
        <w:t>r</w:t>
      </w:r>
      <w:r w:rsidRPr="00E31783">
        <w:rPr>
          <w:rFonts w:ascii="Times New Roman" w:hAnsi="Times New Roman" w:cs="Times New Roman"/>
          <w:spacing w:val="-3"/>
          <w:sz w:val="24"/>
          <w:szCs w:val="24"/>
        </w:rPr>
        <w:t>i</w:t>
      </w:r>
      <w:r w:rsidRPr="00E31783">
        <w:rPr>
          <w:rFonts w:ascii="Times New Roman" w:hAnsi="Times New Roman" w:cs="Times New Roman"/>
          <w:spacing w:val="-2"/>
          <w:sz w:val="24"/>
          <w:szCs w:val="24"/>
        </w:rPr>
        <w:t>t</w:t>
      </w:r>
      <w:r w:rsidRPr="00E31783">
        <w:rPr>
          <w:rFonts w:ascii="Times New Roman" w:hAnsi="Times New Roman" w:cs="Times New Roman"/>
          <w:position w:val="-1"/>
          <w:sz w:val="24"/>
          <w:szCs w:val="24"/>
        </w:rPr>
        <w:t>i</w:t>
      </w:r>
      <w:r w:rsidRPr="00E31783">
        <w:rPr>
          <w:rFonts w:ascii="Times New Roman" w:hAnsi="Times New Roman" w:cs="Times New Roman"/>
          <w:spacing w:val="1"/>
          <w:position w:val="-1"/>
          <w:sz w:val="24"/>
          <w:szCs w:val="24"/>
        </w:rPr>
        <w:t>n</w:t>
      </w:r>
      <w:r w:rsidRPr="00E31783">
        <w:rPr>
          <w:rFonts w:ascii="Times New Roman" w:hAnsi="Times New Roman" w:cs="Times New Roman"/>
          <w:position w:val="-1"/>
          <w:sz w:val="24"/>
          <w:szCs w:val="24"/>
        </w:rPr>
        <w:t>g-B</w:t>
      </w:r>
      <w:r w:rsidRPr="00E31783">
        <w:rPr>
          <w:rFonts w:ascii="Times New Roman" w:hAnsi="Times New Roman" w:cs="Times New Roman"/>
          <w:spacing w:val="1"/>
          <w:position w:val="-1"/>
          <w:sz w:val="24"/>
          <w:szCs w:val="24"/>
        </w:rPr>
        <w:t>oo</w:t>
      </w:r>
      <w:r w:rsidRPr="00E31783">
        <w:rPr>
          <w:rFonts w:ascii="Times New Roman" w:hAnsi="Times New Roman" w:cs="Times New Roman"/>
          <w:position w:val="-1"/>
          <w:sz w:val="24"/>
          <w:szCs w:val="24"/>
        </w:rPr>
        <w:t>kB</w:t>
      </w:r>
      <w:r w:rsidRPr="00E31783">
        <w:rPr>
          <w:rFonts w:ascii="Times New Roman" w:hAnsi="Times New Roman" w:cs="Times New Roman"/>
          <w:spacing w:val="1"/>
          <w:position w:val="-1"/>
          <w:sz w:val="24"/>
          <w:szCs w:val="24"/>
        </w:rPr>
        <w:t>u</w:t>
      </w:r>
      <w:r w:rsidRPr="00E31783">
        <w:rPr>
          <w:rFonts w:ascii="Times New Roman" w:hAnsi="Times New Roman" w:cs="Times New Roman"/>
          <w:position w:val="-1"/>
          <w:sz w:val="24"/>
          <w:szCs w:val="24"/>
        </w:rPr>
        <w:t>il</w:t>
      </w:r>
      <w:r w:rsidRPr="00E31783">
        <w:rPr>
          <w:rFonts w:ascii="Times New Roman" w:hAnsi="Times New Roman" w:cs="Times New Roman"/>
          <w:spacing w:val="1"/>
          <w:position w:val="-1"/>
          <w:sz w:val="24"/>
          <w:szCs w:val="24"/>
        </w:rPr>
        <w:t>d</w:t>
      </w:r>
      <w:r w:rsidRPr="00E31783">
        <w:rPr>
          <w:rFonts w:ascii="Times New Roman" w:hAnsi="Times New Roman" w:cs="Times New Roman"/>
          <w:position w:val="-1"/>
          <w:sz w:val="24"/>
          <w:szCs w:val="24"/>
        </w:rPr>
        <w:t>i</w:t>
      </w:r>
      <w:r w:rsidRPr="00E31783">
        <w:rPr>
          <w:rFonts w:ascii="Times New Roman" w:hAnsi="Times New Roman" w:cs="Times New Roman"/>
          <w:spacing w:val="1"/>
          <w:position w:val="-1"/>
          <w:sz w:val="24"/>
          <w:szCs w:val="24"/>
        </w:rPr>
        <w:t>n</w:t>
      </w:r>
      <w:r w:rsidRPr="00E31783">
        <w:rPr>
          <w:rFonts w:ascii="Times New Roman" w:hAnsi="Times New Roman" w:cs="Times New Roman"/>
          <w:position w:val="-1"/>
          <w:sz w:val="24"/>
          <w:szCs w:val="24"/>
        </w:rPr>
        <w:t>gP</w:t>
      </w:r>
      <w:r w:rsidRPr="00E31783">
        <w:rPr>
          <w:rFonts w:ascii="Times New Roman" w:hAnsi="Times New Roman" w:cs="Times New Roman"/>
          <w:spacing w:val="-1"/>
          <w:position w:val="-1"/>
          <w:sz w:val="24"/>
          <w:szCs w:val="24"/>
        </w:rPr>
        <w:t>r</w:t>
      </w:r>
      <w:r w:rsidRPr="00E31783">
        <w:rPr>
          <w:rFonts w:ascii="Times New Roman" w:hAnsi="Times New Roman" w:cs="Times New Roman"/>
          <w:spacing w:val="1"/>
          <w:position w:val="-1"/>
          <w:sz w:val="24"/>
          <w:szCs w:val="24"/>
        </w:rPr>
        <w:t>o</w:t>
      </w:r>
      <w:r w:rsidRPr="00E31783">
        <w:rPr>
          <w:rFonts w:ascii="Times New Roman" w:hAnsi="Times New Roman" w:cs="Times New Roman"/>
          <w:position w:val="-1"/>
          <w:sz w:val="24"/>
          <w:szCs w:val="24"/>
        </w:rPr>
        <w:t>c</w:t>
      </w:r>
      <w:r w:rsidRPr="00E31783">
        <w:rPr>
          <w:rFonts w:ascii="Times New Roman" w:hAnsi="Times New Roman" w:cs="Times New Roman"/>
          <w:spacing w:val="1"/>
          <w:position w:val="-1"/>
          <w:sz w:val="24"/>
          <w:szCs w:val="24"/>
        </w:rPr>
        <w:t>e</w:t>
      </w:r>
      <w:r w:rsidRPr="00E31783">
        <w:rPr>
          <w:rFonts w:ascii="Times New Roman" w:hAnsi="Times New Roman" w:cs="Times New Roman"/>
          <w:position w:val="-1"/>
          <w:sz w:val="24"/>
          <w:szCs w:val="24"/>
        </w:rPr>
        <w:t>ss-G</w:t>
      </w:r>
      <w:r w:rsidRPr="00E31783">
        <w:rPr>
          <w:rFonts w:ascii="Times New Roman" w:hAnsi="Times New Roman" w:cs="Times New Roman"/>
          <w:spacing w:val="-1"/>
          <w:position w:val="-1"/>
          <w:sz w:val="24"/>
          <w:szCs w:val="24"/>
        </w:rPr>
        <w:t>r</w:t>
      </w:r>
      <w:r w:rsidRPr="00E31783">
        <w:rPr>
          <w:rFonts w:ascii="Times New Roman" w:hAnsi="Times New Roman" w:cs="Times New Roman"/>
          <w:spacing w:val="1"/>
          <w:position w:val="-1"/>
          <w:sz w:val="24"/>
          <w:szCs w:val="24"/>
        </w:rPr>
        <w:t>ee</w:t>
      </w:r>
      <w:r w:rsidRPr="00E31783">
        <w:rPr>
          <w:rFonts w:ascii="Times New Roman" w:hAnsi="Times New Roman" w:cs="Times New Roman"/>
          <w:position w:val="-1"/>
          <w:sz w:val="24"/>
          <w:szCs w:val="24"/>
        </w:rPr>
        <w:t>nS</w:t>
      </w:r>
      <w:r w:rsidRPr="00E31783">
        <w:rPr>
          <w:rFonts w:ascii="Times New Roman" w:hAnsi="Times New Roman" w:cs="Times New Roman"/>
          <w:spacing w:val="1"/>
          <w:position w:val="-1"/>
          <w:sz w:val="24"/>
          <w:szCs w:val="24"/>
        </w:rPr>
        <w:t>ho</w:t>
      </w:r>
      <w:r w:rsidRPr="00E31783">
        <w:rPr>
          <w:rFonts w:ascii="Times New Roman" w:hAnsi="Times New Roman" w:cs="Times New Roman"/>
          <w:position w:val="-1"/>
          <w:sz w:val="24"/>
          <w:szCs w:val="24"/>
        </w:rPr>
        <w:t>eO</w:t>
      </w:r>
      <w:r w:rsidRPr="00E31783">
        <w:rPr>
          <w:rFonts w:ascii="Times New Roman" w:hAnsi="Times New Roman" w:cs="Times New Roman"/>
          <w:spacing w:val="1"/>
          <w:position w:val="-1"/>
          <w:sz w:val="24"/>
          <w:szCs w:val="24"/>
        </w:rPr>
        <w:t>p</w:t>
      </w:r>
      <w:r w:rsidRPr="00E31783">
        <w:rPr>
          <w:rFonts w:ascii="Times New Roman" w:hAnsi="Times New Roman" w:cs="Times New Roman"/>
          <w:position w:val="-1"/>
          <w:sz w:val="24"/>
          <w:szCs w:val="24"/>
        </w:rPr>
        <w:t>ti</w:t>
      </w:r>
      <w:r w:rsidRPr="00E31783">
        <w:rPr>
          <w:rFonts w:ascii="Times New Roman" w:hAnsi="Times New Roman" w:cs="Times New Roman"/>
          <w:spacing w:val="1"/>
          <w:position w:val="-1"/>
          <w:sz w:val="24"/>
          <w:szCs w:val="24"/>
        </w:rPr>
        <w:t>o</w:t>
      </w:r>
      <w:r w:rsidRPr="00E31783">
        <w:rPr>
          <w:rFonts w:ascii="Times New Roman" w:hAnsi="Times New Roman" w:cs="Times New Roman"/>
          <w:position w:val="-1"/>
          <w:sz w:val="24"/>
          <w:szCs w:val="24"/>
        </w:rPr>
        <w:t>n-E</w:t>
      </w:r>
      <w:r w:rsidRPr="00E31783">
        <w:rPr>
          <w:rFonts w:ascii="Times New Roman" w:hAnsi="Times New Roman" w:cs="Times New Roman"/>
          <w:spacing w:val="-1"/>
          <w:position w:val="-1"/>
          <w:sz w:val="24"/>
          <w:szCs w:val="24"/>
        </w:rPr>
        <w:t>-</w:t>
      </w:r>
      <w:r w:rsidRPr="00E31783">
        <w:rPr>
          <w:rFonts w:ascii="Times New Roman" w:hAnsi="Times New Roman" w:cs="Times New Roman"/>
          <w:position w:val="-1"/>
          <w:sz w:val="24"/>
          <w:szCs w:val="24"/>
        </w:rPr>
        <w:t>Fili</w:t>
      </w:r>
      <w:r w:rsidRPr="00E31783">
        <w:rPr>
          <w:rFonts w:ascii="Times New Roman" w:hAnsi="Times New Roman" w:cs="Times New Roman"/>
          <w:spacing w:val="1"/>
          <w:position w:val="-1"/>
          <w:sz w:val="24"/>
          <w:szCs w:val="24"/>
        </w:rPr>
        <w:t>n</w:t>
      </w:r>
      <w:r w:rsidRPr="00E31783">
        <w:rPr>
          <w:rFonts w:ascii="Times New Roman" w:hAnsi="Times New Roman" w:cs="Times New Roman"/>
          <w:position w:val="-1"/>
          <w:sz w:val="24"/>
          <w:szCs w:val="24"/>
        </w:rPr>
        <w:t>g-D</w:t>
      </w:r>
      <w:r w:rsidRPr="00E31783">
        <w:rPr>
          <w:rFonts w:ascii="Times New Roman" w:hAnsi="Times New Roman" w:cs="Times New Roman"/>
          <w:spacing w:val="1"/>
          <w:position w:val="-1"/>
          <w:sz w:val="24"/>
          <w:szCs w:val="24"/>
        </w:rPr>
        <w:t>ema</w:t>
      </w:r>
      <w:r w:rsidRPr="00E31783">
        <w:rPr>
          <w:rFonts w:ascii="Times New Roman" w:hAnsi="Times New Roman" w:cs="Times New Roman"/>
          <w:position w:val="-1"/>
          <w:sz w:val="24"/>
          <w:szCs w:val="24"/>
        </w:rPr>
        <w:t>t</w:t>
      </w:r>
      <w:r w:rsidRPr="00E31783">
        <w:rPr>
          <w:rFonts w:ascii="Times New Roman" w:hAnsi="Times New Roman" w:cs="Times New Roman"/>
          <w:spacing w:val="1"/>
          <w:position w:val="-1"/>
          <w:sz w:val="24"/>
          <w:szCs w:val="24"/>
        </w:rPr>
        <w:t>e</w:t>
      </w:r>
      <w:r w:rsidRPr="00E31783">
        <w:rPr>
          <w:rFonts w:ascii="Times New Roman" w:hAnsi="Times New Roman" w:cs="Times New Roman"/>
          <w:spacing w:val="-1"/>
          <w:position w:val="-1"/>
          <w:sz w:val="24"/>
          <w:szCs w:val="24"/>
        </w:rPr>
        <w:t>r</w:t>
      </w:r>
      <w:r w:rsidRPr="00E31783">
        <w:rPr>
          <w:rFonts w:ascii="Times New Roman" w:hAnsi="Times New Roman" w:cs="Times New Roman"/>
          <w:position w:val="-1"/>
          <w:sz w:val="24"/>
          <w:szCs w:val="24"/>
        </w:rPr>
        <w:t>i</w:t>
      </w:r>
      <w:r w:rsidRPr="00E31783">
        <w:rPr>
          <w:rFonts w:ascii="Times New Roman" w:hAnsi="Times New Roman" w:cs="Times New Roman"/>
          <w:spacing w:val="1"/>
          <w:position w:val="-1"/>
          <w:sz w:val="24"/>
          <w:szCs w:val="24"/>
        </w:rPr>
        <w:t>a</w:t>
      </w:r>
      <w:r w:rsidRPr="00E31783">
        <w:rPr>
          <w:rFonts w:ascii="Times New Roman" w:hAnsi="Times New Roman" w:cs="Times New Roman"/>
          <w:position w:val="-1"/>
          <w:sz w:val="24"/>
          <w:szCs w:val="24"/>
        </w:rPr>
        <w:t>lis</w:t>
      </w:r>
      <w:r w:rsidRPr="00E31783">
        <w:rPr>
          <w:rFonts w:ascii="Times New Roman" w:hAnsi="Times New Roman" w:cs="Times New Roman"/>
          <w:spacing w:val="1"/>
          <w:position w:val="-1"/>
          <w:sz w:val="24"/>
          <w:szCs w:val="24"/>
        </w:rPr>
        <w:t>a</w:t>
      </w:r>
      <w:r w:rsidRPr="00E31783">
        <w:rPr>
          <w:rFonts w:ascii="Times New Roman" w:hAnsi="Times New Roman" w:cs="Times New Roman"/>
          <w:position w:val="-1"/>
          <w:sz w:val="24"/>
          <w:szCs w:val="24"/>
        </w:rPr>
        <w:t>ti</w:t>
      </w:r>
      <w:r w:rsidRPr="00E31783">
        <w:rPr>
          <w:rFonts w:ascii="Times New Roman" w:hAnsi="Times New Roman" w:cs="Times New Roman"/>
          <w:spacing w:val="1"/>
          <w:position w:val="-1"/>
          <w:sz w:val="24"/>
          <w:szCs w:val="24"/>
        </w:rPr>
        <w:t>on</w:t>
      </w:r>
      <w:r w:rsidRPr="00E31783">
        <w:rPr>
          <w:rFonts w:ascii="Times New Roman" w:hAnsi="Times New Roman" w:cs="Times New Roman"/>
          <w:position w:val="-1"/>
          <w:sz w:val="24"/>
          <w:szCs w:val="24"/>
        </w:rPr>
        <w:t>.</w:t>
      </w:r>
    </w:p>
    <w:p w:rsidR="009C568E" w:rsidRPr="00E31783" w:rsidRDefault="009C568E" w:rsidP="009C568E">
      <w:pPr>
        <w:widowControl w:val="0"/>
        <w:autoSpaceDE w:val="0"/>
        <w:autoSpaceDN w:val="0"/>
        <w:adjustRightInd w:val="0"/>
        <w:spacing w:before="29" w:after="0" w:line="240" w:lineRule="auto"/>
        <w:ind w:left="185"/>
        <w:rPr>
          <w:rFonts w:ascii="Times New Roman" w:hAnsi="Times New Roman" w:cs="Times New Roman"/>
          <w:sz w:val="24"/>
          <w:szCs w:val="24"/>
        </w:rPr>
      </w:pPr>
      <w:r w:rsidRPr="00E31783">
        <w:rPr>
          <w:rFonts w:ascii="Times New Roman" w:hAnsi="Times New Roman" w:cs="Times New Roman"/>
          <w:b/>
          <w:bCs/>
          <w:sz w:val="24"/>
          <w:szCs w:val="24"/>
          <w:u w:val="thick"/>
        </w:rPr>
        <w:t>Unit</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II:</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Sh</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re</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C</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pi</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l</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nd</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D</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b</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n</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z w:val="24"/>
          <w:szCs w:val="24"/>
          <w:u w:val="thick"/>
        </w:rPr>
        <w:t>ur</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s</w:t>
      </w:r>
    </w:p>
    <w:p w:rsidR="009C568E" w:rsidRPr="00E31783" w:rsidRDefault="009C568E" w:rsidP="009C568E">
      <w:pPr>
        <w:widowControl w:val="0"/>
        <w:autoSpaceDE w:val="0"/>
        <w:autoSpaceDN w:val="0"/>
        <w:adjustRightInd w:val="0"/>
        <w:spacing w:before="43"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ean</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Ki</w:t>
      </w:r>
      <w:r w:rsidRPr="00E31783">
        <w:rPr>
          <w:rFonts w:ascii="Times New Roman" w:hAnsi="Times New Roman" w:cs="Times New Roman"/>
          <w:spacing w:val="1"/>
          <w:sz w:val="24"/>
          <w:szCs w:val="24"/>
        </w:rPr>
        <w:t>nd</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14"/>
          <w:sz w:val="24"/>
          <w:szCs w:val="24"/>
        </w:rPr>
        <w:t xml:space="preserve"> V</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g</w:t>
      </w:r>
      <w:r w:rsidRPr="00E31783">
        <w:rPr>
          <w:rFonts w:ascii="Times New Roman" w:hAnsi="Times New Roman" w:cs="Times New Roman"/>
          <w:spacing w:val="1"/>
          <w:sz w:val="24"/>
          <w:szCs w:val="24"/>
        </w:rPr>
        <w:t>h</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s-Iss</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e</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a</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P</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em</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m</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d</w:t>
      </w:r>
    </w:p>
    <w:p w:rsidR="009C568E" w:rsidRPr="00E31783" w:rsidRDefault="009C568E" w:rsidP="009C568E">
      <w:pPr>
        <w:widowControl w:val="0"/>
        <w:autoSpaceDE w:val="0"/>
        <w:autoSpaceDN w:val="0"/>
        <w:adjustRightInd w:val="0"/>
        <w:spacing w:before="10" w:after="0" w:line="322" w:lineRule="exact"/>
        <w:ind w:left="185" w:right="82"/>
        <w:rPr>
          <w:rFonts w:ascii="Times New Roman" w:hAnsi="Times New Roman" w:cs="Times New Roman"/>
          <w:sz w:val="24"/>
          <w:szCs w:val="24"/>
        </w:rPr>
      </w:pPr>
      <w:r w:rsidRPr="00E31783">
        <w:rPr>
          <w:rFonts w:ascii="Times New Roman" w:hAnsi="Times New Roman" w:cs="Times New Roman"/>
          <w:sz w:val="24"/>
          <w:szCs w:val="24"/>
        </w:rPr>
        <w:t>Disc</w:t>
      </w:r>
      <w:r w:rsidRPr="00E31783">
        <w:rPr>
          <w:rFonts w:ascii="Times New Roman" w:hAnsi="Times New Roman" w:cs="Times New Roman"/>
          <w:spacing w:val="1"/>
          <w:sz w:val="24"/>
          <w:szCs w:val="24"/>
        </w:rPr>
        <w:t>oun</w:t>
      </w:r>
      <w:r w:rsidRPr="00E31783">
        <w:rPr>
          <w:rFonts w:ascii="Times New Roman" w:hAnsi="Times New Roman" w:cs="Times New Roman"/>
          <w:sz w:val="24"/>
          <w:szCs w:val="24"/>
        </w:rPr>
        <w:t>t-P</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tly</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pa</w:t>
      </w:r>
      <w:r w:rsidRPr="00E31783">
        <w:rPr>
          <w:rFonts w:ascii="Times New Roman" w:hAnsi="Times New Roman" w:cs="Times New Roman"/>
          <w:sz w:val="24"/>
          <w:szCs w:val="24"/>
        </w:rPr>
        <w:t>id</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B</w:t>
      </w:r>
      <w:r w:rsidRPr="00E31783">
        <w:rPr>
          <w:rFonts w:ascii="Times New Roman" w:hAnsi="Times New Roman" w:cs="Times New Roman"/>
          <w:spacing w:val="1"/>
          <w:sz w:val="24"/>
          <w:szCs w:val="24"/>
        </w:rPr>
        <w:t>onu</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Ri</w:t>
      </w:r>
      <w:r w:rsidRPr="00E31783">
        <w:rPr>
          <w:rFonts w:ascii="Times New Roman" w:hAnsi="Times New Roman" w:cs="Times New Roman"/>
          <w:spacing w:val="-1"/>
          <w:sz w:val="24"/>
          <w:szCs w:val="24"/>
        </w:rPr>
        <w:t>g</w:t>
      </w:r>
      <w:r w:rsidRPr="00E31783">
        <w:rPr>
          <w:rFonts w:ascii="Times New Roman" w:hAnsi="Times New Roman" w:cs="Times New Roman"/>
          <w:spacing w:val="1"/>
          <w:sz w:val="24"/>
          <w:szCs w:val="24"/>
        </w:rPr>
        <w:t>h</w:t>
      </w:r>
      <w:r w:rsidRPr="00E31783">
        <w:rPr>
          <w:rFonts w:ascii="Times New Roman" w:hAnsi="Times New Roman" w:cs="Times New Roman"/>
          <w:sz w:val="24"/>
          <w:szCs w:val="24"/>
        </w:rPr>
        <w:t>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s-S</w:t>
      </w:r>
      <w:r w:rsidRPr="00E31783">
        <w:rPr>
          <w:rFonts w:ascii="Times New Roman" w:hAnsi="Times New Roman" w:cs="Times New Roman"/>
          <w:spacing w:val="-3"/>
          <w:sz w:val="24"/>
          <w:szCs w:val="24"/>
        </w:rPr>
        <w:t>w</w:t>
      </w:r>
      <w:r w:rsidRPr="00E31783">
        <w:rPr>
          <w:rFonts w:ascii="Times New Roman" w:hAnsi="Times New Roman" w:cs="Times New Roman"/>
          <w:spacing w:val="1"/>
          <w:sz w:val="24"/>
          <w:szCs w:val="24"/>
        </w:rPr>
        <w:t>ea</w:t>
      </w:r>
      <w:r w:rsidRPr="00E31783">
        <w:rPr>
          <w:rFonts w:ascii="Times New Roman" w:hAnsi="Times New Roman" w:cs="Times New Roman"/>
          <w:sz w:val="24"/>
          <w:szCs w:val="24"/>
        </w:rPr>
        <w:t>t</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E</w:t>
      </w:r>
      <w:r w:rsidRPr="00E31783">
        <w:rPr>
          <w:rFonts w:ascii="Times New Roman" w:hAnsi="Times New Roman" w:cs="Times New Roman"/>
          <w:spacing w:val="-1"/>
          <w:sz w:val="24"/>
          <w:szCs w:val="24"/>
        </w:rPr>
        <w:t>q</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ity</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 xml:space="preserve">s. </w:t>
      </w:r>
      <w:r w:rsidRPr="00E31783">
        <w:rPr>
          <w:rFonts w:ascii="Times New Roman" w:hAnsi="Times New Roman" w:cs="Times New Roman"/>
          <w:spacing w:val="-3"/>
          <w:sz w:val="24"/>
          <w:szCs w:val="24"/>
        </w:rPr>
        <w:t>D</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b</w:t>
      </w:r>
      <w:r w:rsidRPr="00E31783">
        <w:rPr>
          <w:rFonts w:ascii="Times New Roman" w:hAnsi="Times New Roman" w:cs="Times New Roman"/>
          <w:spacing w:val="-1"/>
          <w:sz w:val="24"/>
          <w:szCs w:val="24"/>
        </w:rPr>
        <w:t>en</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u</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an</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14"/>
          <w:sz w:val="24"/>
          <w:szCs w:val="24"/>
        </w:rPr>
        <w:t>T</w:t>
      </w:r>
      <w:r w:rsidRPr="00E31783">
        <w:rPr>
          <w:rFonts w:ascii="Times New Roman" w:hAnsi="Times New Roman" w:cs="Times New Roman"/>
          <w:spacing w:val="-5"/>
          <w:sz w:val="24"/>
          <w:szCs w:val="24"/>
        </w:rPr>
        <w:t>y</w:t>
      </w:r>
      <w:r w:rsidRPr="00E31783">
        <w:rPr>
          <w:rFonts w:ascii="Times New Roman" w:hAnsi="Times New Roman" w:cs="Times New Roman"/>
          <w:spacing w:val="-1"/>
          <w:sz w:val="24"/>
          <w:szCs w:val="24"/>
        </w:rPr>
        <w:t>p</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29" w:after="0" w:line="240" w:lineRule="auto"/>
        <w:ind w:left="185"/>
        <w:rPr>
          <w:rFonts w:ascii="Times New Roman" w:hAnsi="Times New Roman" w:cs="Times New Roman"/>
          <w:sz w:val="24"/>
          <w:szCs w:val="24"/>
        </w:rPr>
      </w:pPr>
      <w:r w:rsidRPr="00E31783">
        <w:rPr>
          <w:rFonts w:ascii="Times New Roman" w:hAnsi="Times New Roman" w:cs="Times New Roman"/>
          <w:b/>
          <w:bCs/>
          <w:sz w:val="24"/>
          <w:szCs w:val="24"/>
          <w:u w:val="thick"/>
        </w:rPr>
        <w:t>Unit</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III:</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pacing w:val="-1"/>
          <w:sz w:val="24"/>
          <w:szCs w:val="24"/>
          <w:u w:val="thick"/>
        </w:rPr>
        <w:t>M</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n</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g</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ri</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l</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P</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u w:val="thick"/>
        </w:rPr>
        <w:t>r</w:t>
      </w:r>
      <w:r w:rsidRPr="00E31783">
        <w:rPr>
          <w:rFonts w:ascii="Times New Roman" w:hAnsi="Times New Roman" w:cs="Times New Roman"/>
          <w:b/>
          <w:bCs/>
          <w:spacing w:val="1"/>
          <w:sz w:val="24"/>
          <w:szCs w:val="24"/>
          <w:u w:val="thick"/>
        </w:rPr>
        <w:t>s</w:t>
      </w:r>
      <w:r w:rsidRPr="00E31783">
        <w:rPr>
          <w:rFonts w:ascii="Times New Roman" w:hAnsi="Times New Roman" w:cs="Times New Roman"/>
          <w:b/>
          <w:bCs/>
          <w:sz w:val="24"/>
          <w:szCs w:val="24"/>
          <w:u w:val="thick"/>
        </w:rPr>
        <w:t>onn</w:t>
      </w:r>
      <w:r w:rsidRPr="00E31783">
        <w:rPr>
          <w:rFonts w:ascii="Times New Roman" w:hAnsi="Times New Roman" w:cs="Times New Roman"/>
          <w:b/>
          <w:bCs/>
          <w:spacing w:val="1"/>
          <w:sz w:val="24"/>
          <w:szCs w:val="24"/>
          <w:u w:val="thick"/>
        </w:rPr>
        <w:t>e</w:t>
      </w:r>
      <w:r w:rsidRPr="00E31783">
        <w:rPr>
          <w:rFonts w:ascii="Times New Roman" w:hAnsi="Times New Roman" w:cs="Times New Roman"/>
          <w:b/>
          <w:bCs/>
          <w:sz w:val="24"/>
          <w:szCs w:val="24"/>
        </w:rPr>
        <w:t>l</w:t>
      </w:r>
    </w:p>
    <w:p w:rsidR="009C568E" w:rsidRPr="00E31783" w:rsidRDefault="009C568E" w:rsidP="009C568E">
      <w:pPr>
        <w:widowControl w:val="0"/>
        <w:autoSpaceDE w:val="0"/>
        <w:autoSpaceDN w:val="0"/>
        <w:adjustRightInd w:val="0"/>
        <w:spacing w:after="0" w:line="320" w:lineRule="atLeast"/>
        <w:ind w:left="185" w:right="77"/>
        <w:rPr>
          <w:rFonts w:ascii="Times New Roman" w:hAnsi="Times New Roman" w:cs="Times New Roman"/>
          <w:sz w:val="24"/>
          <w:szCs w:val="24"/>
        </w:rPr>
      </w:pPr>
      <w:r w:rsidRPr="00E31783">
        <w:rPr>
          <w:rFonts w:ascii="Times New Roman" w:hAnsi="Times New Roman" w:cs="Times New Roman"/>
          <w:sz w:val="24"/>
          <w:szCs w:val="24"/>
        </w:rPr>
        <w:t>Di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s-</w:t>
      </w:r>
      <w:r w:rsidRPr="00E31783">
        <w:rPr>
          <w:rFonts w:ascii="Times New Roman" w:hAnsi="Times New Roman" w:cs="Times New Roman"/>
          <w:spacing w:val="11"/>
          <w:sz w:val="24"/>
          <w:szCs w:val="24"/>
        </w:rPr>
        <w:t>W</w:t>
      </w:r>
      <w:r w:rsidRPr="00E31783">
        <w:rPr>
          <w:rFonts w:ascii="Times New Roman" w:hAnsi="Times New Roman" w:cs="Times New Roman"/>
          <w:spacing w:val="1"/>
          <w:sz w:val="24"/>
          <w:szCs w:val="24"/>
        </w:rPr>
        <w:t>ome</w:t>
      </w:r>
      <w:r w:rsidRPr="00E31783">
        <w:rPr>
          <w:rFonts w:ascii="Times New Roman" w:hAnsi="Times New Roman" w:cs="Times New Roman"/>
          <w:sz w:val="24"/>
          <w:szCs w:val="24"/>
        </w:rPr>
        <w:t>nDi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s-I</w:t>
      </w:r>
      <w:r w:rsidRPr="00E31783">
        <w:rPr>
          <w:rFonts w:ascii="Times New Roman" w:hAnsi="Times New Roman" w:cs="Times New Roman"/>
          <w:spacing w:val="1"/>
          <w:sz w:val="24"/>
          <w:szCs w:val="24"/>
        </w:rPr>
        <w:t>ndependen</w:t>
      </w:r>
      <w:r w:rsidRPr="00E31783">
        <w:rPr>
          <w:rFonts w:ascii="Times New Roman" w:hAnsi="Times New Roman" w:cs="Times New Roman"/>
          <w:sz w:val="24"/>
          <w:szCs w:val="24"/>
        </w:rPr>
        <w:t>tDi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s-Di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rI</w:t>
      </w:r>
      <w:r w:rsidRPr="00E31783">
        <w:rPr>
          <w:rFonts w:ascii="Times New Roman" w:hAnsi="Times New Roman" w:cs="Times New Roman"/>
          <w:spacing w:val="1"/>
          <w:sz w:val="24"/>
          <w:szCs w:val="24"/>
        </w:rPr>
        <w:t>den</w:t>
      </w:r>
      <w:r w:rsidRPr="00E31783">
        <w:rPr>
          <w:rFonts w:ascii="Times New Roman" w:hAnsi="Times New Roman" w:cs="Times New Roman"/>
          <w:sz w:val="24"/>
          <w:szCs w:val="24"/>
        </w:rPr>
        <w:t>ti</w:t>
      </w:r>
      <w:r w:rsidRPr="00E31783">
        <w:rPr>
          <w:rFonts w:ascii="Times New Roman" w:hAnsi="Times New Roman" w:cs="Times New Roman"/>
          <w:spacing w:val="3"/>
          <w:sz w:val="24"/>
          <w:szCs w:val="24"/>
        </w:rPr>
        <w:t>f</w:t>
      </w:r>
      <w:r w:rsidRPr="00E31783">
        <w:rPr>
          <w:rFonts w:ascii="Times New Roman" w:hAnsi="Times New Roman" w:cs="Times New Roman"/>
          <w:sz w:val="24"/>
          <w:szCs w:val="24"/>
        </w:rPr>
        <w:t>ic</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nN</w:t>
      </w:r>
      <w:r w:rsidRPr="00E31783">
        <w:rPr>
          <w:rFonts w:ascii="Times New Roman" w:hAnsi="Times New Roman" w:cs="Times New Roman"/>
          <w:spacing w:val="1"/>
          <w:sz w:val="24"/>
          <w:szCs w:val="24"/>
        </w:rPr>
        <w:t>umbe</w:t>
      </w:r>
      <w:r w:rsidRPr="00E31783">
        <w:rPr>
          <w:rFonts w:ascii="Times New Roman" w:hAnsi="Times New Roman" w:cs="Times New Roman"/>
          <w:sz w:val="24"/>
          <w:szCs w:val="24"/>
        </w:rPr>
        <w:t xml:space="preserve">r- </w:t>
      </w:r>
      <w:r w:rsidRPr="00E31783">
        <w:rPr>
          <w:rFonts w:ascii="Times New Roman" w:hAnsi="Times New Roman" w:cs="Times New Roman"/>
          <w:spacing w:val="-2"/>
          <w:sz w:val="24"/>
          <w:szCs w:val="24"/>
        </w:rPr>
        <w:t>Ot</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r</w:t>
      </w:r>
      <w:r w:rsidR="00E33180">
        <w:rPr>
          <w:rFonts w:ascii="Times New Roman" w:hAnsi="Times New Roman" w:cs="Times New Roman"/>
          <w:sz w:val="24"/>
          <w:szCs w:val="24"/>
        </w:rPr>
        <w:t xml:space="preserve"> </w:t>
      </w:r>
      <w:r w:rsidRPr="00E31783">
        <w:rPr>
          <w:rFonts w:ascii="Times New Roman" w:hAnsi="Times New Roman" w:cs="Times New Roman"/>
          <w:spacing w:val="-2"/>
          <w:sz w:val="24"/>
          <w:szCs w:val="24"/>
        </w:rPr>
        <w:t>K</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y</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na</w:t>
      </w:r>
      <w:r w:rsidRPr="00E31783">
        <w:rPr>
          <w:rFonts w:ascii="Times New Roman" w:hAnsi="Times New Roman" w:cs="Times New Roman"/>
          <w:spacing w:val="-4"/>
          <w:sz w:val="24"/>
          <w:szCs w:val="24"/>
        </w:rPr>
        <w:t>g</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ri</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w:t>
      </w:r>
      <w:r w:rsidR="00E33180">
        <w:rPr>
          <w:rFonts w:ascii="Times New Roman" w:hAnsi="Times New Roman" w:cs="Times New Roman"/>
          <w:sz w:val="24"/>
          <w:szCs w:val="24"/>
        </w:rPr>
        <w:t xml:space="preserve"> </w:t>
      </w:r>
      <w:r w:rsidRPr="00E31783">
        <w:rPr>
          <w:rFonts w:ascii="Times New Roman" w:hAnsi="Times New Roman" w:cs="Times New Roman"/>
          <w:spacing w:val="-2"/>
          <w:sz w:val="24"/>
          <w:szCs w:val="24"/>
        </w:rPr>
        <w:t>P</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r</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nne</w:t>
      </w:r>
      <w:r w:rsidRPr="00E31783">
        <w:rPr>
          <w:rFonts w:ascii="Times New Roman" w:hAnsi="Times New Roman" w:cs="Times New Roman"/>
          <w:sz w:val="24"/>
          <w:szCs w:val="24"/>
        </w:rPr>
        <w:t>l-</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d</w:t>
      </w:r>
      <w:r w:rsidR="00E33180">
        <w:rPr>
          <w:rFonts w:ascii="Times New Roman" w:hAnsi="Times New Roman" w:cs="Times New Roman"/>
          <w:sz w:val="24"/>
          <w:szCs w:val="24"/>
        </w:rPr>
        <w:t xml:space="preserve"> </w:t>
      </w:r>
      <w:r w:rsidRPr="00E31783">
        <w:rPr>
          <w:rFonts w:ascii="Times New Roman" w:hAnsi="Times New Roman" w:cs="Times New Roman"/>
          <w:spacing w:val="-2"/>
          <w:sz w:val="24"/>
          <w:szCs w:val="24"/>
        </w:rPr>
        <w:t>P</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y</w:t>
      </w:r>
      <w:r w:rsidR="00E33180">
        <w:rPr>
          <w:rFonts w:ascii="Times New Roman" w:hAnsi="Times New Roman" w:cs="Times New Roman"/>
          <w:sz w:val="24"/>
          <w:szCs w:val="24"/>
        </w:rPr>
        <w:t xml:space="preserve"> </w:t>
      </w:r>
      <w:r w:rsidRPr="00E31783">
        <w:rPr>
          <w:rFonts w:ascii="Times New Roman" w:hAnsi="Times New Roman" w:cs="Times New Roman"/>
          <w:spacing w:val="-7"/>
          <w:sz w:val="24"/>
          <w:szCs w:val="24"/>
        </w:rPr>
        <w:t>T</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an</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ct</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on</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29" w:after="0" w:line="240" w:lineRule="auto"/>
        <w:ind w:left="185" w:right="5219"/>
        <w:jc w:val="both"/>
        <w:rPr>
          <w:rFonts w:ascii="Times New Roman" w:hAnsi="Times New Roman" w:cs="Times New Roman"/>
          <w:sz w:val="24"/>
          <w:szCs w:val="24"/>
        </w:rPr>
      </w:pPr>
      <w:r w:rsidRPr="00E31783">
        <w:rPr>
          <w:rFonts w:ascii="Times New Roman" w:hAnsi="Times New Roman" w:cs="Times New Roman"/>
          <w:b/>
          <w:bCs/>
          <w:sz w:val="24"/>
          <w:szCs w:val="24"/>
          <w:u w:val="thick"/>
        </w:rPr>
        <w:t>Unit</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IV:</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pacing w:val="-1"/>
          <w:sz w:val="24"/>
          <w:szCs w:val="24"/>
          <w:u w:val="thick"/>
        </w:rPr>
        <w:t>M</w:t>
      </w:r>
      <w:r w:rsidRPr="00E31783">
        <w:rPr>
          <w:rFonts w:ascii="Times New Roman" w:hAnsi="Times New Roman" w:cs="Times New Roman"/>
          <w:b/>
          <w:bCs/>
          <w:spacing w:val="1"/>
          <w:sz w:val="24"/>
          <w:szCs w:val="24"/>
          <w:u w:val="thick"/>
        </w:rPr>
        <w:t>ee</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z w:val="24"/>
          <w:szCs w:val="24"/>
          <w:u w:val="thick"/>
        </w:rPr>
        <w:t>ings</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nd</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R</w:t>
      </w:r>
      <w:r w:rsidRPr="00E31783">
        <w:rPr>
          <w:rFonts w:ascii="Times New Roman" w:hAnsi="Times New Roman" w:cs="Times New Roman"/>
          <w:b/>
          <w:bCs/>
          <w:spacing w:val="1"/>
          <w:sz w:val="24"/>
          <w:szCs w:val="24"/>
          <w:u w:val="thick"/>
        </w:rPr>
        <w:t>es</w:t>
      </w:r>
      <w:r w:rsidRPr="00E31783">
        <w:rPr>
          <w:rFonts w:ascii="Times New Roman" w:hAnsi="Times New Roman" w:cs="Times New Roman"/>
          <w:b/>
          <w:bCs/>
          <w:sz w:val="24"/>
          <w:szCs w:val="24"/>
          <w:u w:val="thick"/>
        </w:rPr>
        <w:t>olu</w:t>
      </w:r>
      <w:r w:rsidRPr="00E31783">
        <w:rPr>
          <w:rFonts w:ascii="Times New Roman" w:hAnsi="Times New Roman" w:cs="Times New Roman"/>
          <w:b/>
          <w:bCs/>
          <w:spacing w:val="-1"/>
          <w:sz w:val="24"/>
          <w:szCs w:val="24"/>
          <w:u w:val="thick"/>
        </w:rPr>
        <w:t>t</w:t>
      </w:r>
      <w:r w:rsidRPr="00E31783">
        <w:rPr>
          <w:rFonts w:ascii="Times New Roman" w:hAnsi="Times New Roman" w:cs="Times New Roman"/>
          <w:b/>
          <w:bCs/>
          <w:sz w:val="24"/>
          <w:szCs w:val="24"/>
          <w:u w:val="thick"/>
        </w:rPr>
        <w:t>ion</w:t>
      </w:r>
      <w:r w:rsidRPr="00E31783">
        <w:rPr>
          <w:rFonts w:ascii="Times New Roman" w:hAnsi="Times New Roman" w:cs="Times New Roman"/>
          <w:b/>
          <w:bCs/>
          <w:sz w:val="24"/>
          <w:szCs w:val="24"/>
        </w:rPr>
        <w:t>s</w:t>
      </w:r>
    </w:p>
    <w:p w:rsidR="009C568E" w:rsidRPr="00E31783" w:rsidRDefault="009C568E" w:rsidP="009C568E">
      <w:pPr>
        <w:widowControl w:val="0"/>
        <w:autoSpaceDE w:val="0"/>
        <w:autoSpaceDN w:val="0"/>
        <w:adjustRightInd w:val="0"/>
        <w:spacing w:before="43" w:after="0" w:line="278" w:lineRule="auto"/>
        <w:ind w:left="185" w:right="72"/>
        <w:jc w:val="both"/>
        <w:rPr>
          <w:rFonts w:ascii="Times New Roman" w:hAnsi="Times New Roman" w:cs="Times New Roman"/>
          <w:sz w:val="24"/>
          <w:szCs w:val="24"/>
        </w:rPr>
      </w:pPr>
      <w:r w:rsidRPr="00E31783">
        <w:rPr>
          <w:rFonts w:ascii="Times New Roman" w:hAnsi="Times New Roman" w:cs="Times New Roman"/>
          <w:spacing w:val="-1"/>
          <w:sz w:val="24"/>
          <w:szCs w:val="24"/>
        </w:rPr>
        <w:t>Me</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14"/>
          <w:sz w:val="24"/>
          <w:szCs w:val="24"/>
        </w:rPr>
        <w:t>S</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t</w:t>
      </w:r>
      <w:r w:rsidRPr="00E31783">
        <w:rPr>
          <w:rFonts w:ascii="Times New Roman" w:hAnsi="Times New Roman" w:cs="Times New Roman"/>
          <w:spacing w:val="-1"/>
          <w:sz w:val="24"/>
          <w:szCs w:val="24"/>
        </w:rPr>
        <w:t>or</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Me</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2"/>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u</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lG</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ee</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g-E</w:t>
      </w:r>
      <w:r w:rsidRPr="00E31783">
        <w:rPr>
          <w:rFonts w:ascii="Times New Roman" w:hAnsi="Times New Roman" w:cs="Times New Roman"/>
          <w:spacing w:val="-2"/>
          <w:sz w:val="24"/>
          <w:szCs w:val="24"/>
        </w:rPr>
        <w:t>xt</w:t>
      </w:r>
      <w:r w:rsidRPr="00E31783">
        <w:rPr>
          <w:rFonts w:ascii="Times New Roman" w:hAnsi="Times New Roman" w:cs="Times New Roman"/>
          <w:spacing w:val="-1"/>
          <w:sz w:val="24"/>
          <w:szCs w:val="24"/>
        </w:rPr>
        <w:t>ra</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d</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ar</w:t>
      </w:r>
      <w:r w:rsidRPr="00E31783">
        <w:rPr>
          <w:rFonts w:ascii="Times New Roman" w:hAnsi="Times New Roman" w:cs="Times New Roman"/>
          <w:sz w:val="24"/>
          <w:szCs w:val="24"/>
        </w:rPr>
        <w:t>yG</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era</w:t>
      </w:r>
      <w:r w:rsidRPr="00E31783">
        <w:rPr>
          <w:rFonts w:ascii="Times New Roman" w:hAnsi="Times New Roman" w:cs="Times New Roman"/>
          <w:sz w:val="24"/>
          <w:szCs w:val="24"/>
        </w:rPr>
        <w:t>l</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 N</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tice</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ee</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g-Q</w:t>
      </w:r>
      <w:r w:rsidRPr="00E31783">
        <w:rPr>
          <w:rFonts w:ascii="Times New Roman" w:hAnsi="Times New Roman" w:cs="Times New Roman"/>
          <w:spacing w:val="1"/>
          <w:sz w:val="24"/>
          <w:szCs w:val="24"/>
        </w:rPr>
        <w:t>uo</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m-P</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x</w:t>
      </w:r>
      <w:r w:rsidRPr="00E31783">
        <w:rPr>
          <w:rFonts w:ascii="Times New Roman" w:hAnsi="Times New Roman" w:cs="Times New Roman"/>
          <w:sz w:val="24"/>
          <w:szCs w:val="24"/>
        </w:rPr>
        <w:t>y-</w:t>
      </w:r>
      <w:r w:rsidRPr="00E31783">
        <w:rPr>
          <w:rFonts w:ascii="Times New Roman" w:hAnsi="Times New Roman" w:cs="Times New Roman"/>
          <w:spacing w:val="-2"/>
          <w:sz w:val="24"/>
          <w:szCs w:val="24"/>
        </w:rPr>
        <w:t>B</w:t>
      </w:r>
      <w:r w:rsidRPr="00E31783">
        <w:rPr>
          <w:rFonts w:ascii="Times New Roman" w:hAnsi="Times New Roman" w:cs="Times New Roman"/>
          <w:spacing w:val="1"/>
          <w:sz w:val="24"/>
          <w:szCs w:val="24"/>
        </w:rPr>
        <w:t>oa</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d</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fD</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g-C</w:t>
      </w:r>
      <w:r w:rsidRPr="00E31783">
        <w:rPr>
          <w:rFonts w:ascii="Times New Roman" w:hAnsi="Times New Roman" w:cs="Times New Roman"/>
          <w:spacing w:val="1"/>
          <w:sz w:val="24"/>
          <w:szCs w:val="24"/>
        </w:rPr>
        <w:t>om</w:t>
      </w:r>
      <w:r w:rsidRPr="00E31783">
        <w:rPr>
          <w:rFonts w:ascii="Times New Roman" w:hAnsi="Times New Roman" w:cs="Times New Roman"/>
          <w:spacing w:val="-1"/>
          <w:sz w:val="24"/>
          <w:szCs w:val="24"/>
        </w:rPr>
        <w:t>m</w:t>
      </w:r>
      <w:r w:rsidRPr="00E31783">
        <w:rPr>
          <w:rFonts w:ascii="Times New Roman" w:hAnsi="Times New Roman" w:cs="Times New Roman"/>
          <w:sz w:val="24"/>
          <w:szCs w:val="24"/>
        </w:rPr>
        <w:t>itt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e-</w:t>
      </w:r>
      <w:r w:rsidRPr="00E31783">
        <w:rPr>
          <w:rFonts w:ascii="Times New Roman" w:hAnsi="Times New Roman" w:cs="Times New Roman"/>
          <w:spacing w:val="-12"/>
          <w:sz w:val="24"/>
          <w:szCs w:val="24"/>
        </w:rPr>
        <w:t>T</w:t>
      </w:r>
      <w:r w:rsidRPr="00E31783">
        <w:rPr>
          <w:rFonts w:ascii="Times New Roman" w:hAnsi="Times New Roman" w:cs="Times New Roman"/>
          <w:spacing w:val="-5"/>
          <w:sz w:val="24"/>
          <w:szCs w:val="24"/>
        </w:rPr>
        <w:t>y</w:t>
      </w:r>
      <w:r w:rsidRPr="00E31783">
        <w:rPr>
          <w:rFonts w:ascii="Times New Roman" w:hAnsi="Times New Roman" w:cs="Times New Roman"/>
          <w:spacing w:val="1"/>
          <w:sz w:val="24"/>
          <w:szCs w:val="24"/>
        </w:rPr>
        <w:t>pe</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 C</w:t>
      </w:r>
      <w:r w:rsidRPr="00E31783">
        <w:rPr>
          <w:rFonts w:ascii="Times New Roman" w:hAnsi="Times New Roman" w:cs="Times New Roman"/>
          <w:spacing w:val="1"/>
          <w:sz w:val="24"/>
          <w:szCs w:val="24"/>
        </w:rPr>
        <w:t>omm</w:t>
      </w:r>
      <w:r w:rsidRPr="00E31783">
        <w:rPr>
          <w:rFonts w:ascii="Times New Roman" w:hAnsi="Times New Roman" w:cs="Times New Roman"/>
          <w:sz w:val="24"/>
          <w:szCs w:val="24"/>
        </w:rPr>
        <w:t>itt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e- A</w:t>
      </w:r>
      <w:r w:rsidRPr="00E31783">
        <w:rPr>
          <w:rFonts w:ascii="Times New Roman" w:hAnsi="Times New Roman" w:cs="Times New Roman"/>
          <w:spacing w:val="1"/>
          <w:sz w:val="24"/>
          <w:szCs w:val="24"/>
        </w:rPr>
        <w:t>ud</w:t>
      </w:r>
      <w:r w:rsidRPr="00E31783">
        <w:rPr>
          <w:rFonts w:ascii="Times New Roman" w:hAnsi="Times New Roman" w:cs="Times New Roman"/>
          <w:sz w:val="24"/>
          <w:szCs w:val="24"/>
        </w:rPr>
        <w:t>it</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omm</w:t>
      </w:r>
      <w:r w:rsidRPr="00E31783">
        <w:rPr>
          <w:rFonts w:ascii="Times New Roman" w:hAnsi="Times New Roman" w:cs="Times New Roman"/>
          <w:sz w:val="24"/>
          <w:szCs w:val="24"/>
        </w:rPr>
        <w:t>itt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e-</w:t>
      </w:r>
      <w:r w:rsidRPr="00E31783">
        <w:rPr>
          <w:rFonts w:ascii="Times New Roman" w:hAnsi="Times New Roman" w:cs="Times New Roman"/>
          <w:spacing w:val="-11"/>
          <w:sz w:val="24"/>
          <w:szCs w:val="24"/>
        </w:rPr>
        <w:t>S</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ke</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H</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l</w:t>
      </w:r>
      <w:r w:rsidRPr="00E31783">
        <w:rPr>
          <w:rFonts w:ascii="Times New Roman" w:hAnsi="Times New Roman" w:cs="Times New Roman"/>
          <w:spacing w:val="1"/>
          <w:sz w:val="24"/>
          <w:szCs w:val="24"/>
        </w:rPr>
        <w:t>de</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on</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w:t>
      </w:r>
      <w:r w:rsidRPr="00E31783">
        <w:rPr>
          <w:rFonts w:ascii="Times New Roman" w:hAnsi="Times New Roman" w:cs="Times New Roman"/>
          <w:sz w:val="24"/>
          <w:szCs w:val="24"/>
        </w:rPr>
        <w:t>ip</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omm</w:t>
      </w:r>
      <w:r w:rsidRPr="00E31783">
        <w:rPr>
          <w:rFonts w:ascii="Times New Roman" w:hAnsi="Times New Roman" w:cs="Times New Roman"/>
          <w:sz w:val="24"/>
          <w:szCs w:val="24"/>
        </w:rPr>
        <w:t>itt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e-</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po</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 xml:space="preserve">te </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c</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p</w:t>
      </w:r>
      <w:r w:rsidRPr="00E31783">
        <w:rPr>
          <w:rFonts w:ascii="Times New Roman" w:hAnsi="Times New Roman" w:cs="Times New Roman"/>
          <w:spacing w:val="-1"/>
          <w:sz w:val="24"/>
          <w:szCs w:val="24"/>
        </w:rPr>
        <w:t>on</w:t>
      </w:r>
      <w:r w:rsidRPr="00E31783">
        <w:rPr>
          <w:rFonts w:ascii="Times New Roman" w:hAnsi="Times New Roman" w:cs="Times New Roman"/>
          <w:sz w:val="24"/>
          <w:szCs w:val="24"/>
        </w:rPr>
        <w:t>s</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b</w:t>
      </w:r>
      <w:r w:rsidRPr="00E31783">
        <w:rPr>
          <w:rFonts w:ascii="Times New Roman" w:hAnsi="Times New Roman" w:cs="Times New Roman"/>
          <w:sz w:val="24"/>
          <w:szCs w:val="24"/>
        </w:rPr>
        <w:t>i</w:t>
      </w:r>
      <w:r w:rsidRPr="00E31783">
        <w:rPr>
          <w:rFonts w:ascii="Times New Roman" w:hAnsi="Times New Roman" w:cs="Times New Roman"/>
          <w:spacing w:val="-3"/>
          <w:sz w:val="24"/>
          <w:szCs w:val="24"/>
        </w:rPr>
        <w:t>li</w:t>
      </w:r>
      <w:r w:rsidRPr="00E31783">
        <w:rPr>
          <w:rFonts w:ascii="Times New Roman" w:hAnsi="Times New Roman" w:cs="Times New Roman"/>
          <w:sz w:val="24"/>
          <w:szCs w:val="24"/>
        </w:rPr>
        <w:t>ty</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mm</w:t>
      </w:r>
      <w:r w:rsidRPr="00E31783">
        <w:rPr>
          <w:rFonts w:ascii="Times New Roman" w:hAnsi="Times New Roman" w:cs="Times New Roman"/>
          <w:sz w:val="24"/>
          <w:szCs w:val="24"/>
        </w:rPr>
        <w:t>i</w:t>
      </w:r>
      <w:r w:rsidRPr="00E31783">
        <w:rPr>
          <w:rFonts w:ascii="Times New Roman" w:hAnsi="Times New Roman" w:cs="Times New Roman"/>
          <w:spacing w:val="-2"/>
          <w:sz w:val="24"/>
          <w:szCs w:val="24"/>
        </w:rPr>
        <w:t>tt</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u</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s-O</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d</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nar</w:t>
      </w:r>
      <w:r w:rsidRPr="00E31783">
        <w:rPr>
          <w:rFonts w:ascii="Times New Roman" w:hAnsi="Times New Roman" w:cs="Times New Roman"/>
          <w:sz w:val="24"/>
          <w:szCs w:val="24"/>
        </w:rPr>
        <w:t>y</w:t>
      </w:r>
      <w:r w:rsidR="00E33180">
        <w:rPr>
          <w:rFonts w:ascii="Times New Roman" w:hAnsi="Times New Roman" w:cs="Times New Roman"/>
          <w:sz w:val="24"/>
          <w:szCs w:val="24"/>
        </w:rPr>
        <w:t xml:space="preserve"> </w:t>
      </w:r>
      <w:r w:rsidRPr="00E31783">
        <w:rPr>
          <w:rFonts w:ascii="Times New Roman" w:hAnsi="Times New Roman" w:cs="Times New Roman"/>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00E33180">
        <w:rPr>
          <w:rFonts w:ascii="Times New Roman" w:hAnsi="Times New Roman" w:cs="Times New Roman"/>
          <w:sz w:val="24"/>
          <w:szCs w:val="24"/>
        </w:rPr>
        <w:t xml:space="preserve"> </w:t>
      </w:r>
      <w:r w:rsidRPr="00E31783">
        <w:rPr>
          <w:rFonts w:ascii="Times New Roman" w:hAnsi="Times New Roman" w:cs="Times New Roman"/>
          <w:spacing w:val="-11"/>
          <w:sz w:val="24"/>
          <w:szCs w:val="24"/>
        </w:rPr>
        <w:t>S</w:t>
      </w:r>
      <w:r w:rsidRPr="00E31783">
        <w:rPr>
          <w:rFonts w:ascii="Times New Roman" w:hAnsi="Times New Roman" w:cs="Times New Roman"/>
          <w:spacing w:val="-1"/>
          <w:sz w:val="24"/>
          <w:szCs w:val="24"/>
        </w:rPr>
        <w:t>pe</w:t>
      </w:r>
      <w:r w:rsidRPr="00E31783">
        <w:rPr>
          <w:rFonts w:ascii="Times New Roman" w:hAnsi="Times New Roman" w:cs="Times New Roman"/>
          <w:sz w:val="24"/>
          <w:szCs w:val="24"/>
        </w:rPr>
        <w:t>c</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l</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l</w:t>
      </w:r>
      <w:r w:rsidRPr="00E31783">
        <w:rPr>
          <w:rFonts w:ascii="Times New Roman" w:hAnsi="Times New Roman" w:cs="Times New Roman"/>
          <w:spacing w:val="-1"/>
          <w:sz w:val="24"/>
          <w:szCs w:val="24"/>
        </w:rPr>
        <w:t>u</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p>
    <w:p w:rsidR="009C568E" w:rsidRPr="00E31783" w:rsidRDefault="009C568E" w:rsidP="009C568E">
      <w:pPr>
        <w:widowControl w:val="0"/>
        <w:autoSpaceDE w:val="0"/>
        <w:autoSpaceDN w:val="0"/>
        <w:adjustRightInd w:val="0"/>
        <w:spacing w:after="0" w:line="271" w:lineRule="exact"/>
        <w:ind w:left="185" w:right="5383"/>
        <w:jc w:val="both"/>
        <w:rPr>
          <w:rFonts w:ascii="Times New Roman" w:hAnsi="Times New Roman" w:cs="Times New Roman"/>
          <w:sz w:val="24"/>
          <w:szCs w:val="24"/>
        </w:rPr>
      </w:pPr>
      <w:r w:rsidRPr="00E31783">
        <w:rPr>
          <w:rFonts w:ascii="Times New Roman" w:hAnsi="Times New Roman" w:cs="Times New Roman"/>
          <w:position w:val="-1"/>
          <w:sz w:val="24"/>
          <w:szCs w:val="24"/>
        </w:rPr>
        <w:t>-R</w:t>
      </w:r>
      <w:r w:rsidRPr="00E31783">
        <w:rPr>
          <w:rFonts w:ascii="Times New Roman" w:hAnsi="Times New Roman" w:cs="Times New Roman"/>
          <w:spacing w:val="-1"/>
          <w:position w:val="-1"/>
          <w:sz w:val="24"/>
          <w:szCs w:val="24"/>
        </w:rPr>
        <w:t>e</w:t>
      </w:r>
      <w:r w:rsidRPr="00E31783">
        <w:rPr>
          <w:rFonts w:ascii="Times New Roman" w:hAnsi="Times New Roman" w:cs="Times New Roman"/>
          <w:position w:val="-1"/>
          <w:sz w:val="24"/>
          <w:szCs w:val="24"/>
        </w:rPr>
        <w:t>s</w:t>
      </w:r>
      <w:r w:rsidRPr="00E31783">
        <w:rPr>
          <w:rFonts w:ascii="Times New Roman" w:hAnsi="Times New Roman" w:cs="Times New Roman"/>
          <w:spacing w:val="-1"/>
          <w:position w:val="-1"/>
          <w:sz w:val="24"/>
          <w:szCs w:val="24"/>
        </w:rPr>
        <w:t>o</w:t>
      </w:r>
      <w:r w:rsidRPr="00E31783">
        <w:rPr>
          <w:rFonts w:ascii="Times New Roman" w:hAnsi="Times New Roman" w:cs="Times New Roman"/>
          <w:position w:val="-1"/>
          <w:sz w:val="24"/>
          <w:szCs w:val="24"/>
        </w:rPr>
        <w:t>l</w:t>
      </w:r>
      <w:r w:rsidRPr="00E31783">
        <w:rPr>
          <w:rFonts w:ascii="Times New Roman" w:hAnsi="Times New Roman" w:cs="Times New Roman"/>
          <w:spacing w:val="-1"/>
          <w:position w:val="-1"/>
          <w:sz w:val="24"/>
          <w:szCs w:val="24"/>
        </w:rPr>
        <w:t>u</w:t>
      </w:r>
      <w:r w:rsidRPr="00E31783">
        <w:rPr>
          <w:rFonts w:ascii="Times New Roman" w:hAnsi="Times New Roman" w:cs="Times New Roman"/>
          <w:position w:val="-1"/>
          <w:sz w:val="24"/>
          <w:szCs w:val="24"/>
        </w:rPr>
        <w:t>t</w:t>
      </w:r>
      <w:r w:rsidRPr="00E31783">
        <w:rPr>
          <w:rFonts w:ascii="Times New Roman" w:hAnsi="Times New Roman" w:cs="Times New Roman"/>
          <w:spacing w:val="-3"/>
          <w:position w:val="-1"/>
          <w:sz w:val="24"/>
          <w:szCs w:val="24"/>
        </w:rPr>
        <w:t>i</w:t>
      </w:r>
      <w:r w:rsidRPr="00E31783">
        <w:rPr>
          <w:rFonts w:ascii="Times New Roman" w:hAnsi="Times New Roman" w:cs="Times New Roman"/>
          <w:spacing w:val="1"/>
          <w:position w:val="-1"/>
          <w:sz w:val="24"/>
          <w:szCs w:val="24"/>
        </w:rPr>
        <w:t>o</w:t>
      </w:r>
      <w:r w:rsidRPr="00E31783">
        <w:rPr>
          <w:rFonts w:ascii="Times New Roman" w:hAnsi="Times New Roman" w:cs="Times New Roman"/>
          <w:position w:val="-1"/>
          <w:sz w:val="24"/>
          <w:szCs w:val="24"/>
        </w:rPr>
        <w:t>n</w:t>
      </w:r>
      <w:r w:rsidR="00E33180">
        <w:rPr>
          <w:rFonts w:ascii="Times New Roman" w:hAnsi="Times New Roman" w:cs="Times New Roman"/>
          <w:position w:val="-1"/>
          <w:sz w:val="24"/>
          <w:szCs w:val="24"/>
        </w:rPr>
        <w:t xml:space="preserve"> </w:t>
      </w:r>
      <w:r w:rsidRPr="00E31783">
        <w:rPr>
          <w:rFonts w:ascii="Times New Roman" w:hAnsi="Times New Roman" w:cs="Times New Roman"/>
          <w:spacing w:val="-3"/>
          <w:position w:val="-1"/>
          <w:sz w:val="24"/>
          <w:szCs w:val="24"/>
        </w:rPr>
        <w:t>r</w:t>
      </w:r>
      <w:r w:rsidRPr="00E31783">
        <w:rPr>
          <w:rFonts w:ascii="Times New Roman" w:hAnsi="Times New Roman" w:cs="Times New Roman"/>
          <w:spacing w:val="1"/>
          <w:position w:val="-1"/>
          <w:sz w:val="24"/>
          <w:szCs w:val="24"/>
        </w:rPr>
        <w:t>e</w:t>
      </w:r>
      <w:r w:rsidRPr="00E31783">
        <w:rPr>
          <w:rFonts w:ascii="Times New Roman" w:hAnsi="Times New Roman" w:cs="Times New Roman"/>
          <w:spacing w:val="-4"/>
          <w:position w:val="-1"/>
          <w:sz w:val="24"/>
          <w:szCs w:val="24"/>
        </w:rPr>
        <w:t>q</w:t>
      </w:r>
      <w:r w:rsidRPr="00E31783">
        <w:rPr>
          <w:rFonts w:ascii="Times New Roman" w:hAnsi="Times New Roman" w:cs="Times New Roman"/>
          <w:spacing w:val="1"/>
          <w:position w:val="-1"/>
          <w:sz w:val="24"/>
          <w:szCs w:val="24"/>
        </w:rPr>
        <w:t>u</w:t>
      </w:r>
      <w:r w:rsidRPr="00E31783">
        <w:rPr>
          <w:rFonts w:ascii="Times New Roman" w:hAnsi="Times New Roman" w:cs="Times New Roman"/>
          <w:spacing w:val="-3"/>
          <w:position w:val="-1"/>
          <w:sz w:val="24"/>
          <w:szCs w:val="24"/>
        </w:rPr>
        <w:t>i</w:t>
      </w:r>
      <w:r w:rsidRPr="00E31783">
        <w:rPr>
          <w:rFonts w:ascii="Times New Roman" w:hAnsi="Times New Roman" w:cs="Times New Roman"/>
          <w:spacing w:val="-1"/>
          <w:position w:val="-1"/>
          <w:sz w:val="24"/>
          <w:szCs w:val="24"/>
        </w:rPr>
        <w:t>r</w:t>
      </w:r>
      <w:r w:rsidRPr="00E31783">
        <w:rPr>
          <w:rFonts w:ascii="Times New Roman" w:hAnsi="Times New Roman" w:cs="Times New Roman"/>
          <w:spacing w:val="-3"/>
          <w:position w:val="-1"/>
          <w:sz w:val="24"/>
          <w:szCs w:val="24"/>
        </w:rPr>
        <w:t>i</w:t>
      </w:r>
      <w:r w:rsidRPr="00E31783">
        <w:rPr>
          <w:rFonts w:ascii="Times New Roman" w:hAnsi="Times New Roman" w:cs="Times New Roman"/>
          <w:spacing w:val="1"/>
          <w:position w:val="-1"/>
          <w:sz w:val="24"/>
          <w:szCs w:val="24"/>
        </w:rPr>
        <w:t>n</w:t>
      </w:r>
      <w:r w:rsidRPr="00E31783">
        <w:rPr>
          <w:rFonts w:ascii="Times New Roman" w:hAnsi="Times New Roman" w:cs="Times New Roman"/>
          <w:position w:val="-1"/>
          <w:sz w:val="24"/>
          <w:szCs w:val="24"/>
        </w:rPr>
        <w:t>g</w:t>
      </w:r>
      <w:r w:rsidR="00E33180">
        <w:rPr>
          <w:rFonts w:ascii="Times New Roman" w:hAnsi="Times New Roman" w:cs="Times New Roman"/>
          <w:position w:val="-1"/>
          <w:sz w:val="24"/>
          <w:szCs w:val="24"/>
        </w:rPr>
        <w:t xml:space="preserve"> </w:t>
      </w:r>
      <w:r w:rsidRPr="00E31783">
        <w:rPr>
          <w:rFonts w:ascii="Times New Roman" w:hAnsi="Times New Roman" w:cs="Times New Roman"/>
          <w:spacing w:val="-2"/>
          <w:position w:val="-1"/>
          <w:sz w:val="24"/>
          <w:szCs w:val="24"/>
        </w:rPr>
        <w:t>s</w:t>
      </w:r>
      <w:r w:rsidRPr="00E31783">
        <w:rPr>
          <w:rFonts w:ascii="Times New Roman" w:hAnsi="Times New Roman" w:cs="Times New Roman"/>
          <w:spacing w:val="1"/>
          <w:position w:val="-1"/>
          <w:sz w:val="24"/>
          <w:szCs w:val="24"/>
        </w:rPr>
        <w:t>p</w:t>
      </w:r>
      <w:r w:rsidRPr="00E31783">
        <w:rPr>
          <w:rFonts w:ascii="Times New Roman" w:hAnsi="Times New Roman" w:cs="Times New Roman"/>
          <w:spacing w:val="-1"/>
          <w:position w:val="-1"/>
          <w:sz w:val="24"/>
          <w:szCs w:val="24"/>
        </w:rPr>
        <w:t>e</w:t>
      </w:r>
      <w:r w:rsidRPr="00E31783">
        <w:rPr>
          <w:rFonts w:ascii="Times New Roman" w:hAnsi="Times New Roman" w:cs="Times New Roman"/>
          <w:position w:val="-1"/>
          <w:sz w:val="24"/>
          <w:szCs w:val="24"/>
        </w:rPr>
        <w:t>c</w:t>
      </w:r>
      <w:r w:rsidRPr="00E31783">
        <w:rPr>
          <w:rFonts w:ascii="Times New Roman" w:hAnsi="Times New Roman" w:cs="Times New Roman"/>
          <w:spacing w:val="-3"/>
          <w:position w:val="-1"/>
          <w:sz w:val="24"/>
          <w:szCs w:val="24"/>
        </w:rPr>
        <w:t>i</w:t>
      </w:r>
      <w:r w:rsidRPr="00E31783">
        <w:rPr>
          <w:rFonts w:ascii="Times New Roman" w:hAnsi="Times New Roman" w:cs="Times New Roman"/>
          <w:spacing w:val="1"/>
          <w:position w:val="-1"/>
          <w:sz w:val="24"/>
          <w:szCs w:val="24"/>
        </w:rPr>
        <w:t>a</w:t>
      </w:r>
      <w:r w:rsidRPr="00E31783">
        <w:rPr>
          <w:rFonts w:ascii="Times New Roman" w:hAnsi="Times New Roman" w:cs="Times New Roman"/>
          <w:position w:val="-1"/>
          <w:sz w:val="24"/>
          <w:szCs w:val="24"/>
        </w:rPr>
        <w:t>l</w:t>
      </w:r>
      <w:r w:rsidR="00E33180">
        <w:rPr>
          <w:rFonts w:ascii="Times New Roman" w:hAnsi="Times New Roman" w:cs="Times New Roman"/>
          <w:position w:val="-1"/>
          <w:sz w:val="24"/>
          <w:szCs w:val="24"/>
        </w:rPr>
        <w:t xml:space="preserve"> </w:t>
      </w:r>
      <w:r w:rsidRPr="00E31783">
        <w:rPr>
          <w:rFonts w:ascii="Times New Roman" w:hAnsi="Times New Roman" w:cs="Times New Roman"/>
          <w:spacing w:val="-1"/>
          <w:position w:val="-1"/>
          <w:sz w:val="24"/>
          <w:szCs w:val="24"/>
        </w:rPr>
        <w:t>n</w:t>
      </w:r>
      <w:r w:rsidRPr="00E31783">
        <w:rPr>
          <w:rFonts w:ascii="Times New Roman" w:hAnsi="Times New Roman" w:cs="Times New Roman"/>
          <w:spacing w:val="1"/>
          <w:position w:val="-1"/>
          <w:sz w:val="24"/>
          <w:szCs w:val="24"/>
        </w:rPr>
        <w:t>o</w:t>
      </w:r>
      <w:r w:rsidRPr="00E31783">
        <w:rPr>
          <w:rFonts w:ascii="Times New Roman" w:hAnsi="Times New Roman" w:cs="Times New Roman"/>
          <w:spacing w:val="-2"/>
          <w:position w:val="-1"/>
          <w:sz w:val="24"/>
          <w:szCs w:val="24"/>
        </w:rPr>
        <w:t>t</w:t>
      </w:r>
      <w:r w:rsidRPr="00E31783">
        <w:rPr>
          <w:rFonts w:ascii="Times New Roman" w:hAnsi="Times New Roman" w:cs="Times New Roman"/>
          <w:position w:val="-1"/>
          <w:sz w:val="24"/>
          <w:szCs w:val="24"/>
        </w:rPr>
        <w:t>i</w:t>
      </w:r>
      <w:r w:rsidRPr="00E31783">
        <w:rPr>
          <w:rFonts w:ascii="Times New Roman" w:hAnsi="Times New Roman" w:cs="Times New Roman"/>
          <w:spacing w:val="-2"/>
          <w:position w:val="-1"/>
          <w:sz w:val="24"/>
          <w:szCs w:val="24"/>
        </w:rPr>
        <w:t>c</w:t>
      </w:r>
      <w:r w:rsidRPr="00E31783">
        <w:rPr>
          <w:rFonts w:ascii="Times New Roman" w:hAnsi="Times New Roman" w:cs="Times New Roman"/>
          <w:spacing w:val="1"/>
          <w:position w:val="-1"/>
          <w:sz w:val="24"/>
          <w:szCs w:val="24"/>
        </w:rPr>
        <w:t>e</w:t>
      </w:r>
      <w:r w:rsidRPr="00E31783">
        <w:rPr>
          <w:rFonts w:ascii="Times New Roman" w:hAnsi="Times New Roman" w:cs="Times New Roman"/>
          <w:position w:val="-1"/>
          <w:sz w:val="24"/>
          <w:szCs w:val="24"/>
        </w:rPr>
        <w:t>.</w:t>
      </w:r>
    </w:p>
    <w:p w:rsidR="009C568E" w:rsidRPr="00E31783" w:rsidRDefault="009C568E" w:rsidP="009C568E">
      <w:pPr>
        <w:widowControl w:val="0"/>
        <w:autoSpaceDE w:val="0"/>
        <w:autoSpaceDN w:val="0"/>
        <w:adjustRightInd w:val="0"/>
        <w:spacing w:before="29" w:after="0" w:line="240" w:lineRule="auto"/>
        <w:ind w:left="185"/>
        <w:rPr>
          <w:rFonts w:ascii="Times New Roman" w:hAnsi="Times New Roman" w:cs="Times New Roman"/>
          <w:sz w:val="24"/>
          <w:szCs w:val="24"/>
        </w:rPr>
      </w:pPr>
      <w:r w:rsidRPr="00E31783">
        <w:rPr>
          <w:rFonts w:ascii="Times New Roman" w:hAnsi="Times New Roman" w:cs="Times New Roman"/>
          <w:b/>
          <w:bCs/>
          <w:sz w:val="24"/>
          <w:szCs w:val="24"/>
          <w:u w:val="thick"/>
        </w:rPr>
        <w:t>Unit V:</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pacing w:val="1"/>
          <w:sz w:val="24"/>
          <w:szCs w:val="24"/>
          <w:u w:val="thick"/>
        </w:rPr>
        <w:t>W</w:t>
      </w:r>
      <w:r w:rsidRPr="00E31783">
        <w:rPr>
          <w:rFonts w:ascii="Times New Roman" w:hAnsi="Times New Roman" w:cs="Times New Roman"/>
          <w:b/>
          <w:bCs/>
          <w:sz w:val="24"/>
          <w:szCs w:val="24"/>
          <w:u w:val="thick"/>
        </w:rPr>
        <w:t>inding up</w:t>
      </w:r>
      <w:r w:rsidR="00E33180">
        <w:rPr>
          <w:rFonts w:ascii="Times New Roman" w:hAnsi="Times New Roman" w:cs="Times New Roman"/>
          <w:b/>
          <w:bCs/>
          <w:sz w:val="24"/>
          <w:szCs w:val="24"/>
          <w:u w:val="thick"/>
        </w:rPr>
        <w:t xml:space="preserve"> </w:t>
      </w:r>
      <w:r w:rsidRPr="00E31783">
        <w:rPr>
          <w:rFonts w:ascii="Times New Roman" w:hAnsi="Times New Roman" w:cs="Times New Roman"/>
          <w:b/>
          <w:bCs/>
          <w:sz w:val="24"/>
          <w:szCs w:val="24"/>
          <w:u w:val="thick"/>
        </w:rPr>
        <w:t>of Comp</w:t>
      </w:r>
      <w:r w:rsidRPr="00E31783">
        <w:rPr>
          <w:rFonts w:ascii="Times New Roman" w:hAnsi="Times New Roman" w:cs="Times New Roman"/>
          <w:b/>
          <w:bCs/>
          <w:spacing w:val="1"/>
          <w:sz w:val="24"/>
          <w:szCs w:val="24"/>
          <w:u w:val="thick"/>
        </w:rPr>
        <w:t>a</w:t>
      </w:r>
      <w:r w:rsidRPr="00E31783">
        <w:rPr>
          <w:rFonts w:ascii="Times New Roman" w:hAnsi="Times New Roman" w:cs="Times New Roman"/>
          <w:b/>
          <w:bCs/>
          <w:sz w:val="24"/>
          <w:szCs w:val="24"/>
          <w:u w:val="thick"/>
        </w:rPr>
        <w:t>n</w:t>
      </w:r>
      <w:r w:rsidRPr="00E31783">
        <w:rPr>
          <w:rFonts w:ascii="Times New Roman" w:hAnsi="Times New Roman" w:cs="Times New Roman"/>
          <w:b/>
          <w:bCs/>
          <w:sz w:val="24"/>
          <w:szCs w:val="24"/>
        </w:rPr>
        <w:t>y</w:t>
      </w:r>
    </w:p>
    <w:p w:rsidR="009C568E" w:rsidRPr="00E31783" w:rsidRDefault="009C568E" w:rsidP="009C568E">
      <w:pPr>
        <w:widowControl w:val="0"/>
        <w:autoSpaceDE w:val="0"/>
        <w:autoSpaceDN w:val="0"/>
        <w:adjustRightInd w:val="0"/>
        <w:spacing w:before="43" w:after="0" w:line="240" w:lineRule="auto"/>
        <w:ind w:left="185"/>
        <w:rPr>
          <w:rFonts w:ascii="Times New Roman" w:hAnsi="Times New Roman" w:cs="Times New Roman"/>
          <w:sz w:val="24"/>
          <w:szCs w:val="24"/>
        </w:rPr>
      </w:pPr>
      <w:r w:rsidRPr="00E31783">
        <w:rPr>
          <w:rFonts w:ascii="Times New Roman" w:hAnsi="Times New Roman" w:cs="Times New Roman"/>
          <w:spacing w:val="-3"/>
          <w:sz w:val="24"/>
          <w:szCs w:val="24"/>
        </w:rPr>
        <w:t>M</w:t>
      </w:r>
      <w:r w:rsidRPr="00E31783">
        <w:rPr>
          <w:rFonts w:ascii="Times New Roman" w:hAnsi="Times New Roman" w:cs="Times New Roman"/>
          <w:spacing w:val="-4"/>
          <w:sz w:val="24"/>
          <w:szCs w:val="24"/>
        </w:rPr>
        <w:t>o</w:t>
      </w:r>
      <w:r w:rsidRPr="00E31783">
        <w:rPr>
          <w:rFonts w:ascii="Times New Roman" w:hAnsi="Times New Roman" w:cs="Times New Roman"/>
          <w:spacing w:val="-1"/>
          <w:sz w:val="24"/>
          <w:szCs w:val="24"/>
        </w:rPr>
        <w:t>d</w:t>
      </w:r>
      <w:r w:rsidRPr="00E31783">
        <w:rPr>
          <w:rFonts w:ascii="Times New Roman" w:hAnsi="Times New Roman" w:cs="Times New Roman"/>
          <w:spacing w:val="-4"/>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4"/>
          <w:sz w:val="24"/>
          <w:szCs w:val="24"/>
        </w:rPr>
        <w:t>o</w:t>
      </w:r>
      <w:r w:rsidRPr="00E31783">
        <w:rPr>
          <w:rFonts w:ascii="Times New Roman" w:hAnsi="Times New Roman" w:cs="Times New Roman"/>
          <w:sz w:val="24"/>
          <w:szCs w:val="24"/>
        </w:rPr>
        <w:t>f</w:t>
      </w:r>
      <w:r w:rsidRPr="00E31783">
        <w:rPr>
          <w:rFonts w:ascii="Times New Roman" w:hAnsi="Times New Roman" w:cs="Times New Roman"/>
          <w:spacing w:val="6"/>
          <w:sz w:val="24"/>
          <w:szCs w:val="24"/>
        </w:rPr>
        <w:t>W</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pacing w:val="-1"/>
          <w:sz w:val="24"/>
          <w:szCs w:val="24"/>
        </w:rPr>
        <w:t>d</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p-</w:t>
      </w:r>
      <w:r w:rsidRPr="00E31783">
        <w:rPr>
          <w:rFonts w:ascii="Times New Roman" w:hAnsi="Times New Roman" w:cs="Times New Roman"/>
          <w:spacing w:val="9"/>
          <w:sz w:val="24"/>
          <w:szCs w:val="24"/>
        </w:rPr>
        <w:t>W</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pacing w:val="-1"/>
          <w:sz w:val="24"/>
          <w:szCs w:val="24"/>
        </w:rPr>
        <w:t>d</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p</w:t>
      </w:r>
      <w:r w:rsidRPr="00E31783">
        <w:rPr>
          <w:rFonts w:ascii="Times New Roman" w:hAnsi="Times New Roman" w:cs="Times New Roman"/>
          <w:spacing w:val="-1"/>
          <w:sz w:val="24"/>
          <w:szCs w:val="24"/>
        </w:rPr>
        <w:t>b</w:t>
      </w:r>
      <w:r w:rsidRPr="00E31783">
        <w:rPr>
          <w:rFonts w:ascii="Times New Roman" w:hAnsi="Times New Roman" w:cs="Times New Roman"/>
          <w:sz w:val="24"/>
          <w:szCs w:val="24"/>
        </w:rPr>
        <w:t>y</w:t>
      </w:r>
      <w:r w:rsidRPr="00E31783">
        <w:rPr>
          <w:rFonts w:ascii="Times New Roman" w:hAnsi="Times New Roman" w:cs="Times New Roman"/>
          <w:spacing w:val="-2"/>
          <w:sz w:val="24"/>
          <w:szCs w:val="24"/>
        </w:rPr>
        <w:t>t</w:t>
      </w:r>
      <w:r w:rsidRPr="00E31783">
        <w:rPr>
          <w:rFonts w:ascii="Times New Roman" w:hAnsi="Times New Roman" w:cs="Times New Roman"/>
          <w:spacing w:val="-4"/>
          <w:sz w:val="24"/>
          <w:szCs w:val="24"/>
        </w:rPr>
        <w:t>h</w:t>
      </w:r>
      <w:r w:rsidRPr="00E31783">
        <w:rPr>
          <w:rFonts w:ascii="Times New Roman" w:hAnsi="Times New Roman" w:cs="Times New Roman"/>
          <w:sz w:val="24"/>
          <w:szCs w:val="24"/>
        </w:rPr>
        <w:t>e</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w:t>
      </w:r>
      <w:r w:rsidRPr="00E31783">
        <w:rPr>
          <w:rFonts w:ascii="Times New Roman" w:hAnsi="Times New Roman" w:cs="Times New Roman"/>
          <w:spacing w:val="-4"/>
          <w:sz w:val="24"/>
          <w:szCs w:val="24"/>
        </w:rPr>
        <w:t>u</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t-</w:t>
      </w:r>
      <w:r w:rsidRPr="00E31783">
        <w:rPr>
          <w:rFonts w:ascii="Times New Roman" w:hAnsi="Times New Roman" w:cs="Times New Roman"/>
          <w:spacing w:val="-16"/>
          <w:sz w:val="24"/>
          <w:szCs w:val="24"/>
        </w:rPr>
        <w:t>V</w:t>
      </w:r>
      <w:r w:rsidRPr="00E31783">
        <w:rPr>
          <w:rFonts w:ascii="Times New Roman" w:hAnsi="Times New Roman" w:cs="Times New Roman"/>
          <w:spacing w:val="-1"/>
          <w:sz w:val="24"/>
          <w:szCs w:val="24"/>
        </w:rPr>
        <w:t>o</w:t>
      </w:r>
      <w:r w:rsidRPr="00E31783">
        <w:rPr>
          <w:rFonts w:ascii="Times New Roman" w:hAnsi="Times New Roman" w:cs="Times New Roman"/>
          <w:spacing w:val="-5"/>
          <w:sz w:val="24"/>
          <w:szCs w:val="24"/>
        </w:rPr>
        <w:t>l</w:t>
      </w:r>
      <w:r w:rsidRPr="00E31783">
        <w:rPr>
          <w:rFonts w:ascii="Times New Roman" w:hAnsi="Times New Roman" w:cs="Times New Roman"/>
          <w:spacing w:val="-1"/>
          <w:sz w:val="24"/>
          <w:szCs w:val="24"/>
        </w:rPr>
        <w:t>u</w:t>
      </w:r>
      <w:r w:rsidRPr="00E31783">
        <w:rPr>
          <w:rFonts w:ascii="Times New Roman" w:hAnsi="Times New Roman" w:cs="Times New Roman"/>
          <w:spacing w:val="-4"/>
          <w:sz w:val="24"/>
          <w:szCs w:val="24"/>
        </w:rPr>
        <w:t>nt</w:t>
      </w:r>
      <w:r w:rsidRPr="00E31783">
        <w:rPr>
          <w:rFonts w:ascii="Times New Roman" w:hAnsi="Times New Roman" w:cs="Times New Roman"/>
          <w:spacing w:val="-1"/>
          <w:sz w:val="24"/>
          <w:szCs w:val="24"/>
        </w:rPr>
        <w:t>a</w:t>
      </w:r>
      <w:r w:rsidRPr="00E31783">
        <w:rPr>
          <w:rFonts w:ascii="Times New Roman" w:hAnsi="Times New Roman" w:cs="Times New Roman"/>
          <w:spacing w:val="-6"/>
          <w:sz w:val="24"/>
          <w:szCs w:val="24"/>
        </w:rPr>
        <w:t>r</w:t>
      </w:r>
      <w:r w:rsidRPr="00E31783">
        <w:rPr>
          <w:rFonts w:ascii="Times New Roman" w:hAnsi="Times New Roman" w:cs="Times New Roman"/>
          <w:sz w:val="24"/>
          <w:szCs w:val="24"/>
        </w:rPr>
        <w:t>y</w:t>
      </w:r>
      <w:r w:rsidRPr="00E31783">
        <w:rPr>
          <w:rFonts w:ascii="Times New Roman" w:hAnsi="Times New Roman" w:cs="Times New Roman"/>
          <w:spacing w:val="9"/>
          <w:sz w:val="24"/>
          <w:szCs w:val="24"/>
        </w:rPr>
        <w:t>W</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pacing w:val="-1"/>
          <w:sz w:val="24"/>
          <w:szCs w:val="24"/>
        </w:rPr>
        <w:t>d</w:t>
      </w:r>
      <w:r w:rsidRPr="00E31783">
        <w:rPr>
          <w:rFonts w:ascii="Times New Roman" w:hAnsi="Times New Roman" w:cs="Times New Roman"/>
          <w:spacing w:val="-3"/>
          <w:sz w:val="24"/>
          <w:szCs w:val="24"/>
        </w:rPr>
        <w:t>i</w:t>
      </w:r>
      <w:r w:rsidRPr="00E31783">
        <w:rPr>
          <w:rFonts w:ascii="Times New Roman" w:hAnsi="Times New Roman" w:cs="Times New Roman"/>
          <w:spacing w:val="-4"/>
          <w:sz w:val="24"/>
          <w:szCs w:val="24"/>
        </w:rPr>
        <w:t>n</w:t>
      </w:r>
      <w:r w:rsidRPr="00E31783">
        <w:rPr>
          <w:rFonts w:ascii="Times New Roman" w:hAnsi="Times New Roman" w:cs="Times New Roman"/>
          <w:sz w:val="24"/>
          <w:szCs w:val="24"/>
        </w:rPr>
        <w:t>g</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p-</w:t>
      </w:r>
      <w:r w:rsidRPr="00E31783">
        <w:rPr>
          <w:rFonts w:ascii="Times New Roman" w:hAnsi="Times New Roman" w:cs="Times New Roman"/>
          <w:spacing w:val="-14"/>
          <w:sz w:val="24"/>
          <w:szCs w:val="24"/>
        </w:rPr>
        <w:t>T</w:t>
      </w:r>
      <w:r w:rsidRPr="00E31783">
        <w:rPr>
          <w:rFonts w:ascii="Times New Roman" w:hAnsi="Times New Roman" w:cs="Times New Roman"/>
          <w:spacing w:val="-5"/>
          <w:sz w:val="24"/>
          <w:szCs w:val="24"/>
        </w:rPr>
        <w:t>y</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b</w:t>
      </w:r>
      <w:r w:rsidRPr="00E31783">
        <w:rPr>
          <w:rFonts w:ascii="Times New Roman" w:hAnsi="Times New Roman" w:cs="Times New Roman"/>
          <w:spacing w:val="-4"/>
          <w:sz w:val="24"/>
          <w:szCs w:val="24"/>
        </w:rPr>
        <w:t>e</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s</w:t>
      </w:r>
    </w:p>
    <w:p w:rsidR="009C568E" w:rsidRPr="00E31783" w:rsidRDefault="009C568E" w:rsidP="009C568E">
      <w:pPr>
        <w:widowControl w:val="0"/>
        <w:autoSpaceDE w:val="0"/>
        <w:autoSpaceDN w:val="0"/>
        <w:adjustRightInd w:val="0"/>
        <w:spacing w:before="43" w:after="0" w:line="240" w:lineRule="auto"/>
        <w:ind w:left="185"/>
        <w:rPr>
          <w:rFonts w:ascii="Times New Roman" w:hAnsi="Times New Roman" w:cs="Times New Roman"/>
          <w:sz w:val="24"/>
          <w:szCs w:val="24"/>
        </w:rPr>
      </w:pPr>
      <w:r w:rsidRPr="00E31783">
        <w:rPr>
          <w:rFonts w:ascii="Times New Roman" w:hAnsi="Times New Roman" w:cs="Times New Roman"/>
          <w:spacing w:val="-16"/>
          <w:sz w:val="24"/>
          <w:szCs w:val="24"/>
        </w:rPr>
        <w:t>V</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un</w:t>
      </w:r>
      <w:r w:rsidRPr="00E31783">
        <w:rPr>
          <w:rFonts w:ascii="Times New Roman" w:hAnsi="Times New Roman" w:cs="Times New Roman"/>
          <w:spacing w:val="-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y</w:t>
      </w:r>
      <w:r w:rsidR="00E33180">
        <w:rPr>
          <w:rFonts w:ascii="Times New Roman" w:hAnsi="Times New Roman" w:cs="Times New Roman"/>
          <w:sz w:val="24"/>
          <w:szCs w:val="24"/>
        </w:rPr>
        <w:t xml:space="preserve"> </w:t>
      </w:r>
      <w:r w:rsidRPr="00E31783">
        <w:rPr>
          <w:rFonts w:ascii="Times New Roman" w:hAnsi="Times New Roman" w:cs="Times New Roman"/>
          <w:spacing w:val="9"/>
          <w:sz w:val="24"/>
          <w:szCs w:val="24"/>
        </w:rPr>
        <w:t>W</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nd</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p-</w:t>
      </w:r>
      <w:r w:rsidRPr="00E31783">
        <w:rPr>
          <w:rFonts w:ascii="Times New Roman" w:hAnsi="Times New Roman" w:cs="Times New Roman"/>
          <w:spacing w:val="-3"/>
          <w:sz w:val="24"/>
          <w:szCs w:val="24"/>
        </w:rPr>
        <w:t>Cr</w:t>
      </w:r>
      <w:r w:rsidRPr="00E31783">
        <w:rPr>
          <w:rFonts w:ascii="Times New Roman" w:hAnsi="Times New Roman" w:cs="Times New Roman"/>
          <w:spacing w:val="-1"/>
          <w:sz w:val="24"/>
          <w:szCs w:val="24"/>
        </w:rPr>
        <w:t>ed</w:t>
      </w:r>
      <w:r w:rsidRPr="00E31783">
        <w:rPr>
          <w:rFonts w:ascii="Times New Roman" w:hAnsi="Times New Roman" w:cs="Times New Roman"/>
          <w:spacing w:val="-3"/>
          <w:sz w:val="24"/>
          <w:szCs w:val="24"/>
        </w:rPr>
        <w:t>i</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s</w:t>
      </w:r>
      <w:r w:rsidR="00E33180">
        <w:rPr>
          <w:rFonts w:ascii="Times New Roman" w:hAnsi="Times New Roman" w:cs="Times New Roman"/>
          <w:sz w:val="24"/>
          <w:szCs w:val="24"/>
        </w:rPr>
        <w:t xml:space="preserve"> </w:t>
      </w:r>
      <w:r w:rsidRPr="00E31783">
        <w:rPr>
          <w:rFonts w:ascii="Times New Roman" w:hAnsi="Times New Roman" w:cs="Times New Roman"/>
          <w:spacing w:val="-16"/>
          <w:sz w:val="24"/>
          <w:szCs w:val="24"/>
        </w:rPr>
        <w:t>V</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un</w:t>
      </w:r>
      <w:r w:rsidRPr="00E31783">
        <w:rPr>
          <w:rFonts w:ascii="Times New Roman" w:hAnsi="Times New Roman" w:cs="Times New Roman"/>
          <w:spacing w:val="-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y</w:t>
      </w:r>
      <w:r w:rsidR="00E33180">
        <w:rPr>
          <w:rFonts w:ascii="Times New Roman" w:hAnsi="Times New Roman" w:cs="Times New Roman"/>
          <w:sz w:val="24"/>
          <w:szCs w:val="24"/>
        </w:rPr>
        <w:t xml:space="preserve"> </w:t>
      </w:r>
      <w:r w:rsidRPr="00E31783">
        <w:rPr>
          <w:rFonts w:ascii="Times New Roman" w:hAnsi="Times New Roman" w:cs="Times New Roman"/>
          <w:spacing w:val="9"/>
          <w:sz w:val="24"/>
          <w:szCs w:val="24"/>
        </w:rPr>
        <w:t>W</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nd</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g</w:t>
      </w:r>
      <w:r w:rsidR="00E33180">
        <w:rPr>
          <w:rFonts w:ascii="Times New Roman" w:hAnsi="Times New Roman" w:cs="Times New Roman"/>
          <w:sz w:val="24"/>
          <w:szCs w:val="24"/>
        </w:rPr>
        <w:t xml:space="preserve"> </w:t>
      </w:r>
      <w:r w:rsidRPr="00E31783">
        <w:rPr>
          <w:rFonts w:ascii="Times New Roman" w:hAnsi="Times New Roman" w:cs="Times New Roman"/>
          <w:spacing w:val="-1"/>
          <w:sz w:val="24"/>
          <w:szCs w:val="24"/>
        </w:rPr>
        <w:t>up</w:t>
      </w:r>
      <w:r w:rsidRPr="00E31783">
        <w:rPr>
          <w:rFonts w:ascii="Times New Roman" w:hAnsi="Times New Roman" w:cs="Times New Roman"/>
          <w:sz w:val="24"/>
          <w:szCs w:val="24"/>
        </w:rPr>
        <w:t xml:space="preserve">. </w:t>
      </w:r>
      <w:r w:rsidRPr="00E31783">
        <w:rPr>
          <w:rFonts w:ascii="Times New Roman" w:hAnsi="Times New Roman" w:cs="Times New Roman"/>
          <w:spacing w:val="-3"/>
          <w:sz w:val="24"/>
          <w:szCs w:val="24"/>
        </w:rPr>
        <w:t>N</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ona</w:t>
      </w:r>
      <w:r w:rsidRPr="00E31783">
        <w:rPr>
          <w:rFonts w:ascii="Times New Roman" w:hAnsi="Times New Roman" w:cs="Times New Roman"/>
          <w:sz w:val="24"/>
          <w:szCs w:val="24"/>
        </w:rPr>
        <w:t>l</w:t>
      </w:r>
      <w:r w:rsidR="00E33180">
        <w:rPr>
          <w:rFonts w:ascii="Times New Roman" w:hAnsi="Times New Roman" w:cs="Times New Roman"/>
          <w:sz w:val="24"/>
          <w:szCs w:val="24"/>
        </w:rPr>
        <w:t xml:space="preserve"> </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om</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La</w:t>
      </w:r>
      <w:r w:rsidRPr="00E31783">
        <w:rPr>
          <w:rFonts w:ascii="Times New Roman" w:hAnsi="Times New Roman" w:cs="Times New Roman"/>
          <w:sz w:val="24"/>
          <w:szCs w:val="24"/>
        </w:rPr>
        <w:t>w</w:t>
      </w:r>
      <w:r w:rsidRPr="00E31783">
        <w:rPr>
          <w:rFonts w:ascii="Times New Roman" w:hAnsi="Times New Roman" w:cs="Times New Roman"/>
          <w:spacing w:val="-2"/>
          <w:sz w:val="24"/>
          <w:szCs w:val="24"/>
        </w:rPr>
        <w:t>A</w:t>
      </w:r>
      <w:r w:rsidRPr="00E31783">
        <w:rPr>
          <w:rFonts w:ascii="Times New Roman" w:hAnsi="Times New Roman" w:cs="Times New Roman"/>
          <w:spacing w:val="-1"/>
          <w:sz w:val="24"/>
          <w:szCs w:val="24"/>
        </w:rPr>
        <w:t>pp</w:t>
      </w:r>
      <w:r w:rsidRPr="00E31783">
        <w:rPr>
          <w:rFonts w:ascii="Times New Roman" w:hAnsi="Times New Roman" w:cs="Times New Roman"/>
          <w:spacing w:val="-3"/>
          <w:sz w:val="24"/>
          <w:szCs w:val="24"/>
        </w:rPr>
        <w:t>ll</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z w:val="24"/>
          <w:szCs w:val="24"/>
        </w:rPr>
        <w:t>e</w:t>
      </w:r>
    </w:p>
    <w:p w:rsidR="009C568E" w:rsidRPr="00E31783" w:rsidRDefault="009C568E" w:rsidP="009C568E">
      <w:pPr>
        <w:widowControl w:val="0"/>
        <w:autoSpaceDE w:val="0"/>
        <w:autoSpaceDN w:val="0"/>
        <w:adjustRightInd w:val="0"/>
        <w:spacing w:before="45" w:after="0" w:line="271" w:lineRule="exact"/>
        <w:ind w:left="185"/>
        <w:rPr>
          <w:rFonts w:ascii="Times New Roman" w:hAnsi="Times New Roman" w:cs="Times New Roman"/>
          <w:sz w:val="24"/>
          <w:szCs w:val="24"/>
        </w:rPr>
      </w:pPr>
      <w:r w:rsidRPr="00E31783">
        <w:rPr>
          <w:rFonts w:ascii="Times New Roman" w:hAnsi="Times New Roman" w:cs="Times New Roman"/>
          <w:spacing w:val="-14"/>
          <w:position w:val="-1"/>
          <w:sz w:val="24"/>
          <w:szCs w:val="24"/>
        </w:rPr>
        <w:t>T</w:t>
      </w:r>
      <w:r w:rsidRPr="00E31783">
        <w:rPr>
          <w:rFonts w:ascii="Times New Roman" w:hAnsi="Times New Roman" w:cs="Times New Roman"/>
          <w:spacing w:val="-8"/>
          <w:position w:val="-1"/>
          <w:sz w:val="24"/>
          <w:szCs w:val="24"/>
        </w:rPr>
        <w:t>ri</w:t>
      </w:r>
      <w:r w:rsidRPr="00E31783">
        <w:rPr>
          <w:rFonts w:ascii="Times New Roman" w:hAnsi="Times New Roman" w:cs="Times New Roman"/>
          <w:spacing w:val="-6"/>
          <w:position w:val="-1"/>
          <w:sz w:val="24"/>
          <w:szCs w:val="24"/>
        </w:rPr>
        <w:t>buna</w:t>
      </w:r>
      <w:r w:rsidRPr="00E31783">
        <w:rPr>
          <w:rFonts w:ascii="Times New Roman" w:hAnsi="Times New Roman" w:cs="Times New Roman"/>
          <w:spacing w:val="-8"/>
          <w:position w:val="-1"/>
          <w:sz w:val="24"/>
          <w:szCs w:val="24"/>
        </w:rPr>
        <w:t>l</w:t>
      </w:r>
      <w:r w:rsidRPr="00E31783">
        <w:rPr>
          <w:rFonts w:ascii="Times New Roman" w:hAnsi="Times New Roman" w:cs="Times New Roman"/>
          <w:position w:val="-1"/>
          <w:sz w:val="24"/>
          <w:szCs w:val="24"/>
        </w:rPr>
        <w:t>.</w:t>
      </w:r>
    </w:p>
    <w:p w:rsidR="00ED3FC9" w:rsidRDefault="00ED3FC9" w:rsidP="009C568E">
      <w:pPr>
        <w:widowControl w:val="0"/>
        <w:autoSpaceDE w:val="0"/>
        <w:autoSpaceDN w:val="0"/>
        <w:adjustRightInd w:val="0"/>
        <w:spacing w:before="29" w:after="0" w:line="240" w:lineRule="auto"/>
        <w:ind w:left="185"/>
        <w:rPr>
          <w:rFonts w:ascii="Times New Roman" w:hAnsi="Times New Roman" w:cs="Times New Roman"/>
          <w:b/>
          <w:bCs/>
          <w:sz w:val="24"/>
          <w:szCs w:val="24"/>
          <w:u w:val="thick"/>
        </w:rPr>
      </w:pPr>
    </w:p>
    <w:p w:rsidR="00ED3FC9" w:rsidRDefault="00ED3FC9" w:rsidP="009C568E">
      <w:pPr>
        <w:widowControl w:val="0"/>
        <w:autoSpaceDE w:val="0"/>
        <w:autoSpaceDN w:val="0"/>
        <w:adjustRightInd w:val="0"/>
        <w:spacing w:before="29" w:after="0" w:line="240" w:lineRule="auto"/>
        <w:ind w:left="185"/>
        <w:rPr>
          <w:rFonts w:ascii="Times New Roman" w:hAnsi="Times New Roman" w:cs="Times New Roman"/>
          <w:b/>
          <w:bCs/>
          <w:sz w:val="24"/>
          <w:szCs w:val="24"/>
          <w:u w:val="thick"/>
        </w:rPr>
      </w:pPr>
    </w:p>
    <w:p w:rsidR="009C568E" w:rsidRPr="00E31783" w:rsidRDefault="009C568E" w:rsidP="009C568E">
      <w:pPr>
        <w:widowControl w:val="0"/>
        <w:autoSpaceDE w:val="0"/>
        <w:autoSpaceDN w:val="0"/>
        <w:adjustRightInd w:val="0"/>
        <w:spacing w:before="29" w:after="0" w:line="240" w:lineRule="auto"/>
        <w:ind w:left="185"/>
        <w:rPr>
          <w:rFonts w:ascii="Times New Roman" w:hAnsi="Times New Roman" w:cs="Times New Roman"/>
          <w:sz w:val="24"/>
          <w:szCs w:val="24"/>
        </w:rPr>
      </w:pPr>
      <w:r>
        <w:rPr>
          <w:rFonts w:ascii="Times New Roman" w:hAnsi="Times New Roman" w:cs="Times New Roman"/>
          <w:b/>
          <w:bCs/>
          <w:sz w:val="24"/>
          <w:szCs w:val="24"/>
          <w:u w:val="thick"/>
        </w:rPr>
        <w:t>Text Books</w:t>
      </w: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1</w:t>
      </w:r>
      <w:r w:rsidRPr="00E31783">
        <w:rPr>
          <w:rFonts w:ascii="Times New Roman" w:hAnsi="Times New Roman" w:cs="Times New Roman"/>
          <w:sz w:val="24"/>
          <w:szCs w:val="24"/>
        </w:rPr>
        <w:t>.K</w:t>
      </w:r>
      <w:r w:rsidRPr="00E31783">
        <w:rPr>
          <w:rFonts w:ascii="Times New Roman" w:hAnsi="Times New Roman" w:cs="Times New Roman"/>
          <w:spacing w:val="-1"/>
          <w:sz w:val="24"/>
          <w:szCs w:val="24"/>
        </w:rPr>
        <w:t>ap</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o</w:t>
      </w:r>
      <w:r w:rsidRPr="00E31783">
        <w:rPr>
          <w:rFonts w:ascii="Times New Roman" w:hAnsi="Times New Roman" w:cs="Times New Roman"/>
          <w:spacing w:val="-18"/>
          <w:sz w:val="24"/>
          <w:szCs w:val="24"/>
        </w:rPr>
        <w:t>r</w:t>
      </w:r>
      <w:r w:rsidRPr="00E31783">
        <w:rPr>
          <w:rFonts w:ascii="Times New Roman" w:hAnsi="Times New Roman" w:cs="Times New Roman"/>
          <w:sz w:val="24"/>
          <w:szCs w:val="24"/>
        </w:rPr>
        <w:t>,N</w:t>
      </w:r>
      <w:r w:rsidRPr="00E31783">
        <w:rPr>
          <w:rFonts w:ascii="Times New Roman" w:hAnsi="Times New Roman" w:cs="Times New Roman"/>
          <w:spacing w:val="-2"/>
          <w:sz w:val="24"/>
          <w:szCs w:val="24"/>
        </w:rPr>
        <w:t>.</w:t>
      </w:r>
      <w:r w:rsidRPr="00E31783">
        <w:rPr>
          <w:rFonts w:ascii="Times New Roman" w:hAnsi="Times New Roman" w:cs="Times New Roman"/>
          <w:spacing w:val="-3"/>
          <w:sz w:val="24"/>
          <w:szCs w:val="24"/>
        </w:rPr>
        <w:t>D</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B</w:t>
      </w:r>
      <w:r w:rsidRPr="00E31783">
        <w:rPr>
          <w:rFonts w:ascii="Times New Roman" w:hAnsi="Times New Roman" w:cs="Times New Roman"/>
          <w:spacing w:val="-1"/>
          <w:sz w:val="24"/>
          <w:szCs w:val="24"/>
        </w:rPr>
        <w:t>u</w:t>
      </w:r>
      <w:r w:rsidRPr="00E31783">
        <w:rPr>
          <w:rFonts w:ascii="Times New Roman" w:hAnsi="Times New Roman" w:cs="Times New Roman"/>
          <w:sz w:val="24"/>
          <w:szCs w:val="24"/>
        </w:rPr>
        <w:t>s</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5"/>
          <w:sz w:val="24"/>
          <w:szCs w:val="24"/>
        </w:rPr>
        <w:t>w</w:t>
      </w:r>
      <w:r w:rsidRPr="00E31783">
        <w:rPr>
          <w:rFonts w:ascii="Times New Roman" w:hAnsi="Times New Roman" w:cs="Times New Roman"/>
          <w:sz w:val="24"/>
          <w:szCs w:val="24"/>
        </w:rPr>
        <w:t>s,S</w:t>
      </w:r>
      <w:r w:rsidRPr="00E31783">
        <w:rPr>
          <w:rFonts w:ascii="Times New Roman" w:hAnsi="Times New Roman" w:cs="Times New Roman"/>
          <w:spacing w:val="-1"/>
          <w:sz w:val="24"/>
          <w:szCs w:val="24"/>
        </w:rPr>
        <w:t>u</w:t>
      </w:r>
      <w:r w:rsidRPr="00E31783">
        <w:rPr>
          <w:rFonts w:ascii="Times New Roman" w:hAnsi="Times New Roman" w:cs="Times New Roman"/>
          <w:spacing w:val="-3"/>
          <w:sz w:val="24"/>
          <w:szCs w:val="24"/>
        </w:rPr>
        <w:t>l</w:t>
      </w:r>
      <w:r w:rsidRPr="00E31783">
        <w:rPr>
          <w:rFonts w:ascii="Times New Roman" w:hAnsi="Times New Roman" w:cs="Times New Roman"/>
          <w:sz w:val="24"/>
          <w:szCs w:val="24"/>
        </w:rPr>
        <w:t>t</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nC</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d</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dS</w:t>
      </w:r>
      <w:r w:rsidRPr="00E31783">
        <w:rPr>
          <w:rFonts w:ascii="Times New Roman" w:hAnsi="Times New Roman" w:cs="Times New Roman"/>
          <w:spacing w:val="-1"/>
          <w:sz w:val="24"/>
          <w:szCs w:val="24"/>
        </w:rPr>
        <w:t>on</w:t>
      </w:r>
      <w:r w:rsidRPr="00E31783">
        <w:rPr>
          <w:rFonts w:ascii="Times New Roman" w:hAnsi="Times New Roman" w:cs="Times New Roman"/>
          <w:sz w:val="24"/>
          <w:szCs w:val="24"/>
        </w:rPr>
        <w:t>s,</w:t>
      </w:r>
      <w:r w:rsidRPr="00E31783">
        <w:rPr>
          <w:rFonts w:ascii="Times New Roman" w:hAnsi="Times New Roman" w:cs="Times New Roman"/>
          <w:spacing w:val="-3"/>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w</w:t>
      </w:r>
      <w:r w:rsidRPr="00E31783">
        <w:rPr>
          <w:rFonts w:ascii="Times New Roman" w:hAnsi="Times New Roman" w:cs="Times New Roman"/>
          <w:spacing w:val="-3"/>
          <w:sz w:val="24"/>
          <w:szCs w:val="24"/>
        </w:rPr>
        <w:t>D</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h</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2</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S</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n</w:t>
      </w:r>
      <w:r w:rsidRPr="00E31783">
        <w:rPr>
          <w:rFonts w:ascii="Times New Roman" w:hAnsi="Times New Roman" w:cs="Times New Roman"/>
          <w:spacing w:val="-3"/>
          <w:sz w:val="24"/>
          <w:szCs w:val="24"/>
        </w:rPr>
        <w:t>i</w:t>
      </w:r>
      <w:r w:rsidRPr="00E31783">
        <w:rPr>
          <w:rFonts w:ascii="Times New Roman" w:hAnsi="Times New Roman" w:cs="Times New Roman"/>
          <w:spacing w:val="-5"/>
          <w:sz w:val="24"/>
          <w:szCs w:val="24"/>
        </w:rPr>
        <w:t>v</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an</w:t>
      </w:r>
      <w:r w:rsidRPr="00E31783">
        <w:rPr>
          <w:rFonts w:ascii="Times New Roman" w:hAnsi="Times New Roman" w:cs="Times New Roman"/>
          <w:spacing w:val="-2"/>
          <w:sz w:val="24"/>
          <w:szCs w:val="24"/>
        </w:rPr>
        <w:t>,</w:t>
      </w:r>
      <w:r w:rsidRPr="00E31783">
        <w:rPr>
          <w:rFonts w:ascii="Times New Roman" w:hAnsi="Times New Roman" w:cs="Times New Roman"/>
          <w:spacing w:val="-1"/>
          <w:sz w:val="24"/>
          <w:szCs w:val="24"/>
        </w:rPr>
        <w:t>M</w:t>
      </w:r>
      <w:r w:rsidRPr="00E31783">
        <w:rPr>
          <w:rFonts w:ascii="Times New Roman" w:hAnsi="Times New Roman" w:cs="Times New Roman"/>
          <w:spacing w:val="-2"/>
          <w:sz w:val="24"/>
          <w:szCs w:val="24"/>
        </w:rPr>
        <w:t>.</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.B</w:t>
      </w:r>
      <w:r w:rsidRPr="00E31783">
        <w:rPr>
          <w:rFonts w:ascii="Times New Roman" w:hAnsi="Times New Roman" w:cs="Times New Roman"/>
          <w:spacing w:val="-1"/>
          <w:sz w:val="24"/>
          <w:szCs w:val="24"/>
        </w:rPr>
        <w:t>u</w:t>
      </w:r>
      <w:r w:rsidRPr="00E31783">
        <w:rPr>
          <w:rFonts w:ascii="Times New Roman" w:hAnsi="Times New Roman" w:cs="Times New Roman"/>
          <w:spacing w:val="-2"/>
          <w:sz w:val="24"/>
          <w:szCs w:val="24"/>
        </w:rPr>
        <w:t>s</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5"/>
          <w:sz w:val="24"/>
          <w:szCs w:val="24"/>
        </w:rPr>
        <w:t>w</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ga</w:t>
      </w:r>
      <w:r w:rsidRPr="00E31783">
        <w:rPr>
          <w:rFonts w:ascii="Times New Roman" w:hAnsi="Times New Roman" w:cs="Times New Roman"/>
          <w:sz w:val="24"/>
          <w:szCs w:val="24"/>
        </w:rPr>
        <w:t>mP</w:t>
      </w:r>
      <w:r w:rsidRPr="00E31783">
        <w:rPr>
          <w:rFonts w:ascii="Times New Roman" w:hAnsi="Times New Roman" w:cs="Times New Roman"/>
          <w:spacing w:val="-1"/>
          <w:sz w:val="24"/>
          <w:szCs w:val="24"/>
        </w:rPr>
        <w:t>ub</w:t>
      </w:r>
      <w:r w:rsidRPr="00E31783">
        <w:rPr>
          <w:rFonts w:ascii="Times New Roman" w:hAnsi="Times New Roman" w:cs="Times New Roman"/>
          <w:spacing w:val="-3"/>
          <w:sz w:val="24"/>
          <w:szCs w:val="24"/>
        </w:rPr>
        <w:t>li</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hen</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3</w:t>
      </w:r>
      <w:r w:rsidRPr="00E31783">
        <w:rPr>
          <w:rFonts w:ascii="Times New Roman" w:hAnsi="Times New Roman" w:cs="Times New Roman"/>
          <w:sz w:val="24"/>
          <w:szCs w:val="24"/>
        </w:rPr>
        <w:t>.D</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nd</w:t>
      </w:r>
      <w:r w:rsidRPr="00E31783">
        <w:rPr>
          <w:rFonts w:ascii="Times New Roman" w:hAnsi="Times New Roman" w:cs="Times New Roman"/>
          <w:spacing w:val="1"/>
          <w:sz w:val="24"/>
          <w:szCs w:val="24"/>
        </w:rPr>
        <w:t>a</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M</w:t>
      </w:r>
      <w:r w:rsidRPr="00E31783">
        <w:rPr>
          <w:rFonts w:ascii="Times New Roman" w:hAnsi="Times New Roman" w:cs="Times New Roman"/>
          <w:spacing w:val="-2"/>
          <w:sz w:val="24"/>
          <w:szCs w:val="24"/>
        </w:rPr>
        <w:t>.</w:t>
      </w:r>
      <w:r w:rsidRPr="00E31783">
        <w:rPr>
          <w:rFonts w:ascii="Times New Roman" w:hAnsi="Times New Roman" w:cs="Times New Roman"/>
          <w:spacing w:val="-21"/>
          <w:sz w:val="24"/>
          <w:szCs w:val="24"/>
        </w:rPr>
        <w:t>V</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B</w:t>
      </w:r>
      <w:r w:rsidRPr="00E31783">
        <w:rPr>
          <w:rFonts w:ascii="Times New Roman" w:hAnsi="Times New Roman" w:cs="Times New Roman"/>
          <w:spacing w:val="1"/>
          <w:sz w:val="24"/>
          <w:szCs w:val="24"/>
        </w:rPr>
        <w:t>u</w:t>
      </w:r>
      <w:r w:rsidRPr="00E31783">
        <w:rPr>
          <w:rFonts w:ascii="Times New Roman" w:hAnsi="Times New Roman" w:cs="Times New Roman"/>
          <w:spacing w:val="-2"/>
          <w:sz w:val="24"/>
          <w:szCs w:val="24"/>
        </w:rPr>
        <w:t>s</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ss</w:t>
      </w:r>
      <w:r w:rsidRPr="00E31783">
        <w:rPr>
          <w:rFonts w:ascii="Times New Roman" w:hAnsi="Times New Roman" w:cs="Times New Roman"/>
          <w:spacing w:val="-1"/>
          <w:sz w:val="24"/>
          <w:szCs w:val="24"/>
        </w:rPr>
        <w:t>La</w:t>
      </w:r>
      <w:r w:rsidRPr="00E31783">
        <w:rPr>
          <w:rFonts w:ascii="Times New Roman" w:hAnsi="Times New Roman" w:cs="Times New Roman"/>
          <w:spacing w:val="-3"/>
          <w:sz w:val="24"/>
          <w:szCs w:val="24"/>
        </w:rPr>
        <w:t>w</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u</w:t>
      </w:r>
      <w:r w:rsidRPr="00E31783">
        <w:rPr>
          <w:rFonts w:ascii="Times New Roman" w:hAnsi="Times New Roman" w:cs="Times New Roman"/>
          <w:spacing w:val="-3"/>
          <w:sz w:val="24"/>
          <w:szCs w:val="24"/>
        </w:rPr>
        <w:t>l</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nC</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d</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d</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,N</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w</w:t>
      </w:r>
      <w:r w:rsidRPr="00E31783">
        <w:rPr>
          <w:rFonts w:ascii="Times New Roman" w:hAnsi="Times New Roman" w:cs="Times New Roman"/>
          <w:spacing w:val="-3"/>
          <w:sz w:val="24"/>
          <w:szCs w:val="24"/>
        </w:rPr>
        <w:t>D</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h</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4</w:t>
      </w:r>
      <w:r w:rsidRPr="00E31783">
        <w:rPr>
          <w:rFonts w:ascii="Times New Roman" w:hAnsi="Times New Roman" w:cs="Times New Roman"/>
          <w:sz w:val="24"/>
          <w:szCs w:val="24"/>
        </w:rPr>
        <w:t>.</w:t>
      </w:r>
      <w:r w:rsidRPr="00E31783">
        <w:rPr>
          <w:rFonts w:ascii="Times New Roman" w:hAnsi="Times New Roman" w:cs="Times New Roman"/>
          <w:spacing w:val="-4"/>
          <w:sz w:val="24"/>
          <w:szCs w:val="24"/>
        </w:rPr>
        <w:t>A</w:t>
      </w:r>
      <w:r w:rsidRPr="00E31783">
        <w:rPr>
          <w:rFonts w:ascii="Times New Roman" w:hAnsi="Times New Roman" w:cs="Times New Roman"/>
          <w:spacing w:val="-2"/>
          <w:sz w:val="24"/>
          <w:szCs w:val="24"/>
        </w:rPr>
        <w:t>v</w:t>
      </w:r>
      <w:r w:rsidRPr="00E31783">
        <w:rPr>
          <w:rFonts w:ascii="Times New Roman" w:hAnsi="Times New Roman" w:cs="Times New Roman"/>
          <w:spacing w:val="1"/>
          <w:sz w:val="24"/>
          <w:szCs w:val="24"/>
        </w:rPr>
        <w:t>a</w:t>
      </w:r>
      <w:r w:rsidRPr="00E31783">
        <w:rPr>
          <w:rFonts w:ascii="Times New Roman" w:hAnsi="Times New Roman" w:cs="Times New Roman"/>
          <w:spacing w:val="-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r</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 xml:space="preserve">ngh, </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om</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La</w:t>
      </w:r>
      <w:r w:rsidRPr="00E31783">
        <w:rPr>
          <w:rFonts w:ascii="Times New Roman" w:hAnsi="Times New Roman" w:cs="Times New Roman"/>
          <w:sz w:val="24"/>
          <w:szCs w:val="24"/>
        </w:rPr>
        <w:t>w, Eastern Book Company</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5</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S</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u</w:t>
      </w:r>
      <w:r w:rsidRPr="00E31783">
        <w:rPr>
          <w:rFonts w:ascii="Times New Roman" w:hAnsi="Times New Roman" w:cs="Times New Roman"/>
          <w:spacing w:val="-2"/>
          <w:sz w:val="24"/>
          <w:szCs w:val="24"/>
        </w:rPr>
        <w:t>k</w:t>
      </w:r>
      <w:r w:rsidRPr="00E31783">
        <w:rPr>
          <w:rFonts w:ascii="Times New Roman" w:hAnsi="Times New Roman" w:cs="Times New Roman"/>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M</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C</w:t>
      </w:r>
      <w:r w:rsidRPr="00E31783">
        <w:rPr>
          <w:rFonts w:ascii="Times New Roman" w:hAnsi="Times New Roman" w:cs="Times New Roman"/>
          <w:sz w:val="24"/>
          <w:szCs w:val="24"/>
        </w:rPr>
        <w:t>.&amp;G</w:t>
      </w:r>
      <w:r w:rsidRPr="00E31783">
        <w:rPr>
          <w:rFonts w:ascii="Times New Roman" w:hAnsi="Times New Roman" w:cs="Times New Roman"/>
          <w:spacing w:val="-1"/>
          <w:sz w:val="24"/>
          <w:szCs w:val="24"/>
        </w:rPr>
        <w:t>u</w:t>
      </w:r>
      <w:r w:rsidRPr="00E31783">
        <w:rPr>
          <w:rFonts w:ascii="Times New Roman" w:hAnsi="Times New Roman" w:cs="Times New Roman"/>
          <w:spacing w:val="-3"/>
          <w:sz w:val="24"/>
          <w:szCs w:val="24"/>
        </w:rPr>
        <w:t>l</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ha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P</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w:t>
      </w:r>
      <w:r w:rsidRPr="00E31783">
        <w:rPr>
          <w:rFonts w:ascii="Times New Roman" w:hAnsi="Times New Roman" w:cs="Times New Roman"/>
          <w:spacing w:val="-2"/>
          <w:sz w:val="24"/>
          <w:szCs w:val="24"/>
        </w:rPr>
        <w:t>c</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p</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fC</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pa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w</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6</w:t>
      </w:r>
      <w:r w:rsidRPr="00E31783">
        <w:rPr>
          <w:rFonts w:ascii="Times New Roman" w:hAnsi="Times New Roman" w:cs="Times New Roman"/>
          <w:sz w:val="24"/>
          <w:szCs w:val="24"/>
        </w:rPr>
        <w:t>.B</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d</w:t>
      </w:r>
      <w:r w:rsidRPr="00E31783">
        <w:rPr>
          <w:rFonts w:ascii="Times New Roman" w:hAnsi="Times New Roman" w:cs="Times New Roman"/>
          <w:spacing w:val="-1"/>
          <w:sz w:val="24"/>
          <w:szCs w:val="24"/>
        </w:rPr>
        <w:t>r</w:t>
      </w:r>
      <w:r w:rsidRPr="00E31783">
        <w:rPr>
          <w:rFonts w:ascii="Times New Roman" w:hAnsi="Times New Roman" w:cs="Times New Roman"/>
          <w:sz w:val="24"/>
          <w:szCs w:val="24"/>
        </w:rPr>
        <w:t>i</w:t>
      </w:r>
      <w:r w:rsidRPr="00E31783">
        <w:rPr>
          <w:rFonts w:ascii="Times New Roman" w:hAnsi="Times New Roman" w:cs="Times New Roman"/>
          <w:spacing w:val="-2"/>
          <w:sz w:val="24"/>
          <w:szCs w:val="24"/>
        </w:rPr>
        <w:t>A</w:t>
      </w:r>
      <w:r w:rsidRPr="00E31783">
        <w:rPr>
          <w:rFonts w:ascii="Times New Roman" w:hAnsi="Times New Roman" w:cs="Times New Roman"/>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m</w:t>
      </w:r>
      <w:r w:rsidRPr="00E31783">
        <w:rPr>
          <w:rFonts w:ascii="Times New Roman" w:hAnsi="Times New Roman" w:cs="Times New Roman"/>
          <w:sz w:val="24"/>
          <w:szCs w:val="24"/>
        </w:rPr>
        <w:t>,S&amp;S</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v</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v</w:t>
      </w:r>
      <w:r w:rsidRPr="00E31783">
        <w:rPr>
          <w:rFonts w:ascii="Times New Roman" w:hAnsi="Times New Roman" w:cs="Times New Roman"/>
          <w:spacing w:val="1"/>
          <w:sz w:val="24"/>
          <w:szCs w:val="24"/>
        </w:rPr>
        <w:t>e</w:t>
      </w:r>
      <w:r w:rsidRPr="00E31783">
        <w:rPr>
          <w:rFonts w:ascii="Times New Roman" w:hAnsi="Times New Roman" w:cs="Times New Roman"/>
          <w:spacing w:val="-3"/>
          <w:sz w:val="24"/>
          <w:szCs w:val="24"/>
        </w:rPr>
        <w:t>l</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om</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17"/>
          <w:sz w:val="24"/>
          <w:szCs w:val="24"/>
        </w:rPr>
        <w:t>w</w:t>
      </w:r>
      <w:r w:rsidRPr="00E31783">
        <w:rPr>
          <w:rFonts w:ascii="Times New Roman" w:hAnsi="Times New Roman" w:cs="Times New Roman"/>
          <w:sz w:val="24"/>
          <w:szCs w:val="24"/>
        </w:rPr>
        <w:t>,H</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ma</w:t>
      </w:r>
      <w:r w:rsidRPr="00E31783">
        <w:rPr>
          <w:rFonts w:ascii="Times New Roman" w:hAnsi="Times New Roman" w:cs="Times New Roman"/>
          <w:spacing w:val="-3"/>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y</w:t>
      </w:r>
      <w:r w:rsidRPr="00E31783">
        <w:rPr>
          <w:rFonts w:ascii="Times New Roman" w:hAnsi="Times New Roman" w:cs="Times New Roman"/>
          <w:sz w:val="24"/>
          <w:szCs w:val="24"/>
        </w:rPr>
        <w:t>aP</w:t>
      </w:r>
      <w:r w:rsidRPr="00E31783">
        <w:rPr>
          <w:rFonts w:ascii="Times New Roman" w:hAnsi="Times New Roman" w:cs="Times New Roman"/>
          <w:spacing w:val="-1"/>
          <w:sz w:val="24"/>
          <w:szCs w:val="24"/>
        </w:rPr>
        <w:t>u</w:t>
      </w:r>
      <w:r w:rsidRPr="00E31783">
        <w:rPr>
          <w:rFonts w:ascii="Times New Roman" w:hAnsi="Times New Roman" w:cs="Times New Roman"/>
          <w:spacing w:val="1"/>
          <w:sz w:val="24"/>
          <w:szCs w:val="24"/>
        </w:rPr>
        <w:t>b</w:t>
      </w:r>
      <w:r w:rsidRPr="00E31783">
        <w:rPr>
          <w:rFonts w:ascii="Times New Roman" w:hAnsi="Times New Roman" w:cs="Times New Roman"/>
          <w:spacing w:val="-3"/>
          <w:sz w:val="24"/>
          <w:szCs w:val="24"/>
        </w:rPr>
        <w:t>l</w:t>
      </w:r>
      <w:r w:rsidRPr="00E31783">
        <w:rPr>
          <w:rFonts w:ascii="Times New Roman" w:hAnsi="Times New Roman" w:cs="Times New Roman"/>
          <w:sz w:val="24"/>
          <w:szCs w:val="24"/>
        </w:rPr>
        <w:t>ic</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s</w:t>
      </w:r>
    </w:p>
    <w:p w:rsidR="009C568E" w:rsidRPr="00E31783" w:rsidRDefault="009C568E" w:rsidP="009C568E">
      <w:pPr>
        <w:widowControl w:val="0"/>
        <w:autoSpaceDE w:val="0"/>
        <w:autoSpaceDN w:val="0"/>
        <w:adjustRightInd w:val="0"/>
        <w:spacing w:before="1" w:after="0" w:line="100" w:lineRule="exact"/>
        <w:rPr>
          <w:rFonts w:ascii="Times New Roman" w:hAnsi="Times New Roman" w:cs="Times New Roman"/>
          <w:sz w:val="24"/>
          <w:szCs w:val="24"/>
        </w:rPr>
      </w:pPr>
    </w:p>
    <w:p w:rsidR="009C568E" w:rsidRPr="00E31783" w:rsidRDefault="009C568E" w:rsidP="009C568E">
      <w:pPr>
        <w:widowControl w:val="0"/>
        <w:autoSpaceDE w:val="0"/>
        <w:autoSpaceDN w:val="0"/>
        <w:adjustRightInd w:val="0"/>
        <w:spacing w:after="0" w:line="240" w:lineRule="auto"/>
        <w:ind w:left="185"/>
        <w:rPr>
          <w:rFonts w:ascii="Times New Roman" w:hAnsi="Times New Roman" w:cs="Times New Roman"/>
          <w:sz w:val="24"/>
          <w:szCs w:val="24"/>
        </w:rPr>
      </w:pPr>
      <w:r w:rsidRPr="00E31783">
        <w:rPr>
          <w:rFonts w:ascii="Times New Roman" w:hAnsi="Times New Roman" w:cs="Times New Roman"/>
          <w:spacing w:val="1"/>
          <w:sz w:val="24"/>
          <w:szCs w:val="24"/>
        </w:rPr>
        <w:t>7</w:t>
      </w:r>
      <w:r w:rsidRPr="00E31783">
        <w:rPr>
          <w:rFonts w:ascii="Times New Roman" w:hAnsi="Times New Roman" w:cs="Times New Roman"/>
          <w:sz w:val="24"/>
          <w:szCs w:val="24"/>
        </w:rPr>
        <w:t>.G</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g</w:t>
      </w:r>
      <w:r w:rsidRPr="00E31783">
        <w:rPr>
          <w:rFonts w:ascii="Times New Roman" w:hAnsi="Times New Roman" w:cs="Times New Roman"/>
          <w:spacing w:val="1"/>
          <w:sz w:val="24"/>
          <w:szCs w:val="24"/>
        </w:rPr>
        <w:t>n</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w:t>
      </w:r>
      <w:r w:rsidRPr="00E31783">
        <w:rPr>
          <w:rFonts w:ascii="Times New Roman" w:hAnsi="Times New Roman" w:cs="Times New Roman"/>
          <w:spacing w:val="-30"/>
          <w:sz w:val="24"/>
          <w:szCs w:val="24"/>
        </w:rPr>
        <w:t>P</w:t>
      </w:r>
      <w:r w:rsidRPr="00E31783">
        <w:rPr>
          <w:rFonts w:ascii="Times New Roman" w:hAnsi="Times New Roman" w:cs="Times New Roman"/>
          <w:sz w:val="24"/>
          <w:szCs w:val="24"/>
        </w:rPr>
        <w:t>.</w:t>
      </w:r>
      <w:r w:rsidRPr="00E31783">
        <w:rPr>
          <w:rFonts w:ascii="Times New Roman" w:hAnsi="Times New Roman" w:cs="Times New Roman"/>
          <w:spacing w:val="-33"/>
          <w:sz w:val="24"/>
          <w:szCs w:val="24"/>
        </w:rPr>
        <w:t>P</w:t>
      </w:r>
      <w:r w:rsidRPr="00E31783">
        <w:rPr>
          <w:rFonts w:ascii="Times New Roman" w:hAnsi="Times New Roman" w:cs="Times New Roman"/>
          <w:sz w:val="24"/>
          <w:szCs w:val="24"/>
        </w:rPr>
        <w:t>.S.,</w:t>
      </w:r>
      <w:r w:rsidRPr="00E31783">
        <w:rPr>
          <w:rFonts w:ascii="Times New Roman" w:hAnsi="Times New Roman" w:cs="Times New Roman"/>
          <w:spacing w:val="-26"/>
          <w:sz w:val="24"/>
          <w:szCs w:val="24"/>
        </w:rPr>
        <w:t>T</w:t>
      </w:r>
      <w:r w:rsidRPr="00E31783">
        <w:rPr>
          <w:rFonts w:ascii="Times New Roman" w:hAnsi="Times New Roman" w:cs="Times New Roman"/>
          <w:spacing w:val="1"/>
          <w:sz w:val="24"/>
          <w:szCs w:val="24"/>
        </w:rPr>
        <w:t>e</w:t>
      </w:r>
      <w:r w:rsidRPr="00E31783">
        <w:rPr>
          <w:rFonts w:ascii="Times New Roman" w:hAnsi="Times New Roman" w:cs="Times New Roman"/>
          <w:spacing w:val="-2"/>
          <w:sz w:val="24"/>
          <w:szCs w:val="24"/>
        </w:rPr>
        <w:t>x</w:t>
      </w:r>
      <w:r w:rsidRPr="00E31783">
        <w:rPr>
          <w:rFonts w:ascii="Times New Roman" w:hAnsi="Times New Roman" w:cs="Times New Roman"/>
          <w:sz w:val="24"/>
          <w:szCs w:val="24"/>
        </w:rPr>
        <w:t>t</w:t>
      </w:r>
      <w:r w:rsidRPr="00E31783">
        <w:rPr>
          <w:rFonts w:ascii="Times New Roman" w:hAnsi="Times New Roman" w:cs="Times New Roman"/>
          <w:spacing w:val="-2"/>
          <w:sz w:val="24"/>
          <w:szCs w:val="24"/>
        </w:rPr>
        <w:t>B</w:t>
      </w:r>
      <w:r w:rsidRPr="00E31783">
        <w:rPr>
          <w:rFonts w:ascii="Times New Roman" w:hAnsi="Times New Roman" w:cs="Times New Roman"/>
          <w:spacing w:val="1"/>
          <w:sz w:val="24"/>
          <w:szCs w:val="24"/>
        </w:rPr>
        <w:t>oo</w:t>
      </w:r>
      <w:r w:rsidRPr="00E31783">
        <w:rPr>
          <w:rFonts w:ascii="Times New Roman" w:hAnsi="Times New Roman" w:cs="Times New Roman"/>
          <w:sz w:val="24"/>
          <w:szCs w:val="24"/>
        </w:rPr>
        <w:t>k</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fC</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mp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La</w:t>
      </w:r>
      <w:r w:rsidRPr="00E31783">
        <w:rPr>
          <w:rFonts w:ascii="Times New Roman" w:hAnsi="Times New Roman" w:cs="Times New Roman"/>
          <w:spacing w:val="-17"/>
          <w:sz w:val="24"/>
          <w:szCs w:val="24"/>
        </w:rPr>
        <w:t>w</w:t>
      </w:r>
      <w:r w:rsidRPr="00E31783">
        <w:rPr>
          <w:rFonts w:ascii="Times New Roman" w:hAnsi="Times New Roman" w:cs="Times New Roman"/>
          <w:sz w:val="24"/>
          <w:szCs w:val="24"/>
        </w:rPr>
        <w:t>,</w:t>
      </w:r>
      <w:r w:rsidRPr="00E31783">
        <w:rPr>
          <w:rFonts w:ascii="Times New Roman" w:hAnsi="Times New Roman" w:cs="Times New Roman"/>
          <w:spacing w:val="-2"/>
          <w:sz w:val="24"/>
          <w:szCs w:val="24"/>
        </w:rPr>
        <w:t>S</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a</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d&amp;C</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w:t>
      </w:r>
    </w:p>
    <w:p w:rsidR="009C568E" w:rsidRPr="00E31783" w:rsidRDefault="009C568E" w:rsidP="009C568E">
      <w:pPr>
        <w:widowControl w:val="0"/>
        <w:autoSpaceDE w:val="0"/>
        <w:autoSpaceDN w:val="0"/>
        <w:adjustRightInd w:val="0"/>
        <w:spacing w:before="43" w:after="0" w:line="240" w:lineRule="auto"/>
        <w:ind w:left="185"/>
        <w:rPr>
          <w:rFonts w:ascii="Times New Roman" w:hAnsi="Times New Roman" w:cs="Times New Roman"/>
          <w:sz w:val="24"/>
          <w:szCs w:val="24"/>
        </w:rPr>
      </w:pPr>
      <w:r w:rsidRPr="00E31783">
        <w:rPr>
          <w:rFonts w:ascii="Times New Roman" w:hAnsi="Times New Roman" w:cs="Times New Roman"/>
          <w:sz w:val="24"/>
          <w:szCs w:val="24"/>
        </w:rPr>
        <w:t>8.G</w:t>
      </w:r>
      <w:r w:rsidRPr="00E31783">
        <w:rPr>
          <w:rFonts w:ascii="Times New Roman" w:hAnsi="Times New Roman" w:cs="Times New Roman"/>
          <w:spacing w:val="-1"/>
          <w:sz w:val="24"/>
          <w:szCs w:val="24"/>
        </w:rPr>
        <w:t>a</w:t>
      </w:r>
      <w:r w:rsidRPr="00E31783">
        <w:rPr>
          <w:rFonts w:ascii="Times New Roman" w:hAnsi="Times New Roman" w:cs="Times New Roman"/>
          <w:spacing w:val="-4"/>
          <w:sz w:val="24"/>
          <w:szCs w:val="24"/>
        </w:rPr>
        <w:t>f</w:t>
      </w:r>
      <w:r w:rsidRPr="00E31783">
        <w:rPr>
          <w:rFonts w:ascii="Times New Roman" w:hAnsi="Times New Roman" w:cs="Times New Roman"/>
          <w:spacing w:val="3"/>
          <w:sz w:val="24"/>
          <w:szCs w:val="24"/>
        </w:rPr>
        <w:t>f</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r&amp;T</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o</w:t>
      </w:r>
      <w:r w:rsidRPr="00E31783">
        <w:rPr>
          <w:rFonts w:ascii="Times New Roman" w:hAnsi="Times New Roman" w:cs="Times New Roman"/>
          <w:spacing w:val="-2"/>
          <w:sz w:val="24"/>
          <w:szCs w:val="24"/>
        </w:rPr>
        <w:t>t</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adr</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m</w:t>
      </w:r>
      <w:r w:rsidRPr="00E31783">
        <w:rPr>
          <w:rFonts w:ascii="Times New Roman" w:hAnsi="Times New Roman" w:cs="Times New Roman"/>
          <w:spacing w:val="-4"/>
          <w:sz w:val="24"/>
          <w:szCs w:val="24"/>
        </w:rPr>
        <w:t>p</w:t>
      </w:r>
      <w:r w:rsidRPr="00E31783">
        <w:rPr>
          <w:rFonts w:ascii="Times New Roman" w:hAnsi="Times New Roman" w:cs="Times New Roman"/>
          <w:spacing w:val="-1"/>
          <w:sz w:val="24"/>
          <w:szCs w:val="24"/>
        </w:rPr>
        <w:t>an</w:t>
      </w:r>
      <w:r w:rsidRPr="00E31783">
        <w:rPr>
          <w:rFonts w:ascii="Times New Roman" w:hAnsi="Times New Roman" w:cs="Times New Roman"/>
          <w:sz w:val="24"/>
          <w:szCs w:val="24"/>
        </w:rPr>
        <w:t>y</w:t>
      </w:r>
      <w:r w:rsidRPr="00E31783">
        <w:rPr>
          <w:rFonts w:ascii="Times New Roman" w:hAnsi="Times New Roman" w:cs="Times New Roman"/>
          <w:spacing w:val="-1"/>
          <w:sz w:val="24"/>
          <w:szCs w:val="24"/>
        </w:rPr>
        <w:t>L</w:t>
      </w:r>
      <w:r w:rsidRPr="00E31783">
        <w:rPr>
          <w:rFonts w:ascii="Times New Roman" w:hAnsi="Times New Roman" w:cs="Times New Roman"/>
          <w:spacing w:val="1"/>
          <w:sz w:val="24"/>
          <w:szCs w:val="24"/>
        </w:rPr>
        <w:t>a</w:t>
      </w:r>
      <w:r w:rsidRPr="00E31783">
        <w:rPr>
          <w:rFonts w:ascii="Times New Roman" w:hAnsi="Times New Roman" w:cs="Times New Roman"/>
          <w:spacing w:val="-20"/>
          <w:sz w:val="24"/>
          <w:szCs w:val="24"/>
        </w:rPr>
        <w:t>w</w:t>
      </w:r>
      <w:r w:rsidRPr="00E31783">
        <w:rPr>
          <w:rFonts w:ascii="Times New Roman" w:hAnsi="Times New Roman" w:cs="Times New Roman"/>
          <w:sz w:val="24"/>
          <w:szCs w:val="24"/>
        </w:rPr>
        <w:t>,</w:t>
      </w:r>
      <w:r w:rsidRPr="00E31783">
        <w:rPr>
          <w:rFonts w:ascii="Times New Roman" w:hAnsi="Times New Roman" w:cs="Times New Roman"/>
          <w:spacing w:val="-6"/>
          <w:sz w:val="24"/>
          <w:szCs w:val="24"/>
        </w:rPr>
        <w:t>V</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j</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y</w:t>
      </w:r>
      <w:r w:rsidR="008E7921">
        <w:rPr>
          <w:rFonts w:ascii="Times New Roman" w:hAnsi="Times New Roman" w:cs="Times New Roman"/>
          <w:sz w:val="24"/>
          <w:szCs w:val="24"/>
        </w:rPr>
        <w:t xml:space="preserve"> </w:t>
      </w:r>
      <w:r w:rsidRPr="00E31783">
        <w:rPr>
          <w:rFonts w:ascii="Times New Roman" w:hAnsi="Times New Roman" w:cs="Times New Roman"/>
          <w:spacing w:val="-3"/>
          <w:sz w:val="24"/>
          <w:szCs w:val="24"/>
        </w:rPr>
        <w:t>Ni</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o</w:t>
      </w:r>
      <w:r w:rsidRPr="00E31783">
        <w:rPr>
          <w:rFonts w:ascii="Times New Roman" w:hAnsi="Times New Roman" w:cs="Times New Roman"/>
          <w:spacing w:val="-3"/>
          <w:sz w:val="24"/>
          <w:szCs w:val="24"/>
        </w:rPr>
        <w:t>l</w:t>
      </w:r>
      <w:r w:rsidRPr="00E31783">
        <w:rPr>
          <w:rFonts w:ascii="Times New Roman" w:hAnsi="Times New Roman" w:cs="Times New Roman"/>
          <w:sz w:val="24"/>
          <w:szCs w:val="24"/>
        </w:rPr>
        <w:t>e</w:t>
      </w:r>
      <w:r w:rsidRPr="00E31783">
        <w:rPr>
          <w:rFonts w:ascii="Times New Roman" w:hAnsi="Times New Roman" w:cs="Times New Roman"/>
          <w:spacing w:val="-2"/>
          <w:sz w:val="24"/>
          <w:szCs w:val="24"/>
        </w:rPr>
        <w:t>I</w:t>
      </w:r>
      <w:r w:rsidRPr="00E31783">
        <w:rPr>
          <w:rFonts w:ascii="Times New Roman" w:hAnsi="Times New Roman" w:cs="Times New Roman"/>
          <w:spacing w:val="-1"/>
          <w:sz w:val="24"/>
          <w:szCs w:val="24"/>
        </w:rPr>
        <w:t>m</w:t>
      </w:r>
      <w:r w:rsidRPr="00E31783">
        <w:rPr>
          <w:rFonts w:ascii="Times New Roman" w:hAnsi="Times New Roman" w:cs="Times New Roman"/>
          <w:spacing w:val="1"/>
          <w:sz w:val="24"/>
          <w:szCs w:val="24"/>
        </w:rPr>
        <w:t>p</w:t>
      </w:r>
      <w:r w:rsidRPr="00E31783">
        <w:rPr>
          <w:rFonts w:ascii="Times New Roman" w:hAnsi="Times New Roman" w:cs="Times New Roman"/>
          <w:spacing w:val="-3"/>
          <w:sz w:val="24"/>
          <w:szCs w:val="24"/>
        </w:rPr>
        <w:t>ri</w:t>
      </w:r>
      <w:r w:rsidRPr="00E31783">
        <w:rPr>
          <w:rFonts w:ascii="Times New Roman" w:hAnsi="Times New Roman" w:cs="Times New Roman"/>
          <w:spacing w:val="1"/>
          <w:sz w:val="24"/>
          <w:szCs w:val="24"/>
        </w:rPr>
        <w:t>n</w:t>
      </w:r>
      <w:r w:rsidRPr="00E31783">
        <w:rPr>
          <w:rFonts w:ascii="Times New Roman" w:hAnsi="Times New Roman" w:cs="Times New Roman"/>
          <w:spacing w:val="-4"/>
          <w:sz w:val="24"/>
          <w:szCs w:val="24"/>
        </w:rPr>
        <w:t>t</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P</w:t>
      </w:r>
      <w:r w:rsidRPr="00E31783">
        <w:rPr>
          <w:rFonts w:ascii="Times New Roman" w:hAnsi="Times New Roman" w:cs="Times New Roman"/>
          <w:spacing w:val="-5"/>
          <w:sz w:val="24"/>
          <w:szCs w:val="24"/>
        </w:rPr>
        <w:t>v</w:t>
      </w:r>
      <w:r w:rsidRPr="00E31783">
        <w:rPr>
          <w:rFonts w:ascii="Times New Roman" w:hAnsi="Times New Roman" w:cs="Times New Roman"/>
          <w:sz w:val="24"/>
          <w:szCs w:val="24"/>
        </w:rPr>
        <w:t>t.</w:t>
      </w:r>
      <w:r w:rsidRPr="00E31783">
        <w:rPr>
          <w:rFonts w:ascii="Times New Roman" w:hAnsi="Times New Roman" w:cs="Times New Roman"/>
          <w:spacing w:val="1"/>
          <w:sz w:val="24"/>
          <w:szCs w:val="24"/>
        </w:rPr>
        <w:t>L</w:t>
      </w:r>
      <w:r w:rsidRPr="00E31783">
        <w:rPr>
          <w:rFonts w:ascii="Times New Roman" w:hAnsi="Times New Roman" w:cs="Times New Roman"/>
          <w:spacing w:val="-4"/>
          <w:sz w:val="24"/>
          <w:szCs w:val="24"/>
        </w:rPr>
        <w:t>t</w:t>
      </w:r>
      <w:r w:rsidRPr="00E31783">
        <w:rPr>
          <w:rFonts w:ascii="Times New Roman" w:hAnsi="Times New Roman" w:cs="Times New Roman"/>
          <w:spacing w:val="-1"/>
          <w:sz w:val="24"/>
          <w:szCs w:val="24"/>
        </w:rPr>
        <w:t>d</w:t>
      </w:r>
      <w:r w:rsidRPr="00E31783">
        <w:rPr>
          <w:rFonts w:ascii="Times New Roman" w:hAnsi="Times New Roman" w:cs="Times New Roman"/>
          <w:sz w:val="24"/>
          <w:szCs w:val="24"/>
        </w:rPr>
        <w:t>.</w:t>
      </w:r>
      <w:r w:rsidRPr="00E31783">
        <w:rPr>
          <w:rFonts w:ascii="Times New Roman" w:hAnsi="Times New Roman" w:cs="Times New Roman"/>
          <w:spacing w:val="-3"/>
          <w:sz w:val="24"/>
          <w:szCs w:val="24"/>
        </w:rPr>
        <w:t>C</w:t>
      </w:r>
      <w:r w:rsidRPr="00E31783">
        <w:rPr>
          <w:rFonts w:ascii="Times New Roman" w:hAnsi="Times New Roman" w:cs="Times New Roman"/>
          <w:spacing w:val="-1"/>
          <w:sz w:val="24"/>
          <w:szCs w:val="24"/>
        </w:rPr>
        <w:t>h</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nn</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i</w:t>
      </w:r>
    </w:p>
    <w:p w:rsidR="00B859D6" w:rsidRPr="00A06034" w:rsidRDefault="00B859D6" w:rsidP="00B859D6">
      <w:pPr>
        <w:spacing w:line="200" w:lineRule="exact"/>
        <w:rPr>
          <w:rFonts w:ascii="Times New Roman" w:eastAsia="Times New Roman" w:hAnsi="Times New Roman" w:cs="Times New Roman"/>
        </w:rPr>
      </w:pPr>
    </w:p>
    <w:p w:rsidR="00B859D6" w:rsidRPr="00A06034" w:rsidRDefault="00B859D6" w:rsidP="00B859D6">
      <w:pPr>
        <w:spacing w:line="200" w:lineRule="exact"/>
        <w:rPr>
          <w:rFonts w:ascii="Times New Roman" w:eastAsia="Times New Roman" w:hAnsi="Times New Roman" w:cs="Times New Roman"/>
        </w:rPr>
      </w:pPr>
    </w:p>
    <w:p w:rsidR="00B859D6" w:rsidRPr="00B859D6" w:rsidRDefault="00B859D6" w:rsidP="00B859D6">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References Books</w:t>
      </w:r>
    </w:p>
    <w:p w:rsidR="00B859D6" w:rsidRPr="00A06034" w:rsidRDefault="00B859D6" w:rsidP="00541764">
      <w:pPr>
        <w:numPr>
          <w:ilvl w:val="0"/>
          <w:numId w:val="59"/>
        </w:numPr>
        <w:tabs>
          <w:tab w:val="left" w:pos="360"/>
        </w:tabs>
        <w:spacing w:after="0" w:line="238" w:lineRule="auto"/>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P. Saravanavel &amp; S. Sumathi, Legal System In Business, Himalaya Publishing House, New Delhi.</w:t>
      </w:r>
    </w:p>
    <w:p w:rsidR="00B859D6" w:rsidRPr="00A06034" w:rsidRDefault="00B859D6" w:rsidP="00B859D6">
      <w:pPr>
        <w:spacing w:line="122"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0" w:lineRule="atLeast"/>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N.D.Kapoor, Elements of Mercantile Law, Sultan Chand &amp; Company, Delhi.</w:t>
      </w:r>
    </w:p>
    <w:p w:rsidR="00B859D6" w:rsidRPr="00A06034" w:rsidRDefault="00B859D6" w:rsidP="00B859D6">
      <w:pPr>
        <w:spacing w:line="119"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0" w:lineRule="atLeast"/>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Sen &amp; Mitra, Commercial and Industrial Law, The World Press Pvt., Ltd., Calcutta.</w:t>
      </w:r>
    </w:p>
    <w:p w:rsidR="00B859D6" w:rsidRPr="00A06034" w:rsidRDefault="00B859D6" w:rsidP="00B859D6">
      <w:pPr>
        <w:spacing w:line="122"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239" w:lineRule="auto"/>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P.K.Ghosh &amp; V.Balachandra, Company Law &amp; Practice, Sultan Chand &amp;Sons, New Delhi.</w:t>
      </w:r>
    </w:p>
    <w:p w:rsidR="00B859D6" w:rsidRPr="00A06034" w:rsidRDefault="00B859D6" w:rsidP="00B859D6">
      <w:pPr>
        <w:spacing w:line="123"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238" w:lineRule="auto"/>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S.C.Srinivastava, Industrial Relations &amp; Labour Laws, Vikas Publishing House Pvt., Ltd., New Delhi.</w:t>
      </w:r>
    </w:p>
    <w:p w:rsidR="00B859D6" w:rsidRPr="00A06034" w:rsidRDefault="00B859D6" w:rsidP="00B859D6">
      <w:pPr>
        <w:spacing w:line="122"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0" w:lineRule="atLeast"/>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R.S.N.Pillai &amp; Bagavathi, Business Law, S.Chand &amp; Company Ltd., New Delhi.</w:t>
      </w:r>
    </w:p>
    <w:p w:rsidR="00B859D6" w:rsidRPr="00A06034" w:rsidRDefault="00B859D6" w:rsidP="00B859D6">
      <w:pPr>
        <w:spacing w:line="119" w:lineRule="exact"/>
        <w:rPr>
          <w:rFonts w:ascii="Times New Roman" w:eastAsia="Cambria" w:hAnsi="Times New Roman" w:cs="Times New Roman"/>
          <w:sz w:val="26"/>
        </w:rPr>
      </w:pPr>
    </w:p>
    <w:p w:rsidR="00B859D6" w:rsidRPr="00A06034" w:rsidRDefault="00B859D6" w:rsidP="00541764">
      <w:pPr>
        <w:numPr>
          <w:ilvl w:val="0"/>
          <w:numId w:val="59"/>
        </w:numPr>
        <w:tabs>
          <w:tab w:val="left" w:pos="360"/>
        </w:tabs>
        <w:spacing w:after="0" w:line="239" w:lineRule="auto"/>
        <w:ind w:left="360" w:hanging="360"/>
        <w:jc w:val="both"/>
        <w:rPr>
          <w:rFonts w:ascii="Times New Roman" w:eastAsia="Cambria" w:hAnsi="Times New Roman" w:cs="Times New Roman"/>
          <w:sz w:val="26"/>
        </w:rPr>
      </w:pPr>
      <w:r w:rsidRPr="00A06034">
        <w:rPr>
          <w:rFonts w:ascii="Times New Roman" w:eastAsia="Cambria" w:hAnsi="Times New Roman" w:cs="Times New Roman"/>
          <w:sz w:val="26"/>
        </w:rPr>
        <w:t>Banking Law and Practice, Varshney.</w:t>
      </w:r>
    </w:p>
    <w:p w:rsidR="00B859D6" w:rsidRPr="00484648" w:rsidRDefault="00B859D6" w:rsidP="00B859D6">
      <w:pPr>
        <w:rPr>
          <w:rFonts w:ascii="Times New Roman" w:eastAsia="Times New Roman" w:hAnsi="Times New Roman" w:cs="Times New Roman"/>
          <w:sz w:val="24"/>
          <w:szCs w:val="24"/>
        </w:rPr>
      </w:pPr>
    </w:p>
    <w:p w:rsidR="00B859D6" w:rsidRPr="00484648" w:rsidRDefault="00B859D6" w:rsidP="00B859D6">
      <w:pPr>
        <w:rPr>
          <w:rFonts w:ascii="Times New Roman" w:eastAsia="Times New Roman" w:hAnsi="Times New Roman" w:cs="Times New Roman"/>
          <w:sz w:val="24"/>
          <w:szCs w:val="24"/>
        </w:rPr>
      </w:pPr>
    </w:p>
    <w:p w:rsidR="00B859D6" w:rsidRPr="00484648" w:rsidRDefault="00B859D6" w:rsidP="00B859D6">
      <w:pPr>
        <w:rPr>
          <w:rFonts w:ascii="Times New Roman" w:eastAsia="Times New Roman" w:hAnsi="Times New Roman" w:cs="Times New Roman"/>
          <w:sz w:val="24"/>
          <w:szCs w:val="24"/>
        </w:rPr>
      </w:pPr>
    </w:p>
    <w:p w:rsidR="00B859D6" w:rsidRDefault="00B859D6" w:rsidP="00B859D6">
      <w:pPr>
        <w:rPr>
          <w:rFonts w:ascii="Times New Roman" w:eastAsia="Times New Roman" w:hAnsi="Times New Roman" w:cs="Times New Roman"/>
          <w:sz w:val="24"/>
          <w:szCs w:val="24"/>
        </w:rPr>
      </w:pPr>
    </w:p>
    <w:p w:rsidR="002B5A32" w:rsidRDefault="002B5A32" w:rsidP="00B859D6">
      <w:pPr>
        <w:rPr>
          <w:rFonts w:ascii="Times New Roman" w:eastAsia="Times New Roman" w:hAnsi="Times New Roman" w:cs="Times New Roman"/>
          <w:sz w:val="24"/>
          <w:szCs w:val="24"/>
        </w:rPr>
      </w:pPr>
    </w:p>
    <w:p w:rsidR="002B5A32" w:rsidRPr="00484648" w:rsidRDefault="002B5A32" w:rsidP="00B859D6">
      <w:pPr>
        <w:rPr>
          <w:rFonts w:ascii="Times New Roman" w:eastAsia="Times New Roman" w:hAnsi="Times New Roman" w:cs="Times New Roman"/>
          <w:sz w:val="24"/>
          <w:szCs w:val="24"/>
        </w:rPr>
      </w:pPr>
    </w:p>
    <w:p w:rsidR="00815D34" w:rsidRDefault="00815D34">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815D34" w:rsidRDefault="00815D34" w:rsidP="00815D3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PAPER - 11</w:t>
      </w:r>
    </w:p>
    <w:p w:rsidR="002B5A32" w:rsidRPr="00E31783" w:rsidRDefault="002B5A32" w:rsidP="002B5A32">
      <w:pPr>
        <w:spacing w:line="360" w:lineRule="auto"/>
        <w:jc w:val="center"/>
        <w:rPr>
          <w:rFonts w:ascii="Times New Roman" w:hAnsi="Times New Roman" w:cs="Times New Roman"/>
          <w:b/>
          <w:sz w:val="24"/>
          <w:szCs w:val="24"/>
        </w:rPr>
      </w:pPr>
      <w:r w:rsidRPr="00E31783">
        <w:rPr>
          <w:rFonts w:ascii="Times New Roman" w:hAnsi="Times New Roman" w:cs="Times New Roman"/>
          <w:b/>
          <w:sz w:val="24"/>
          <w:szCs w:val="24"/>
        </w:rPr>
        <w:t>Modern Banking</w:t>
      </w:r>
    </w:p>
    <w:p w:rsidR="002B5A32" w:rsidRPr="00255914" w:rsidRDefault="002B5A32" w:rsidP="00815D34">
      <w:pPr>
        <w:spacing w:line="240" w:lineRule="auto"/>
        <w:rPr>
          <w:rFonts w:ascii="Times New Roman" w:hAnsi="Times New Roman" w:cs="Times New Roman"/>
          <w:b/>
          <w:sz w:val="24"/>
          <w:szCs w:val="24"/>
        </w:rPr>
      </w:pPr>
      <w:r w:rsidRPr="00255914">
        <w:rPr>
          <w:rFonts w:ascii="Times New Roman" w:hAnsi="Times New Roman" w:cs="Times New Roman"/>
          <w:b/>
          <w:sz w:val="24"/>
          <w:szCs w:val="24"/>
        </w:rPr>
        <w:t>Course Objective:</w:t>
      </w:r>
      <w:r w:rsidRPr="00255914">
        <w:rPr>
          <w:rFonts w:ascii="Times New Roman" w:hAnsi="Times New Roman" w:cs="Times New Roman"/>
          <w:b/>
          <w:sz w:val="24"/>
          <w:szCs w:val="24"/>
        </w:rPr>
        <w:tab/>
      </w:r>
      <w:r w:rsidRPr="00255914">
        <w:rPr>
          <w:rFonts w:ascii="Times New Roman" w:hAnsi="Times New Roman" w:cs="Times New Roman"/>
          <w:b/>
          <w:sz w:val="24"/>
          <w:szCs w:val="24"/>
        </w:rPr>
        <w:tab/>
      </w:r>
      <w:r w:rsidRPr="00255914">
        <w:rPr>
          <w:rFonts w:ascii="Times New Roman" w:hAnsi="Times New Roman" w:cs="Times New Roman"/>
          <w:b/>
          <w:sz w:val="24"/>
          <w:szCs w:val="24"/>
        </w:rPr>
        <w:tab/>
      </w:r>
      <w:r w:rsidRPr="00255914">
        <w:rPr>
          <w:rFonts w:ascii="Times New Roman" w:hAnsi="Times New Roman" w:cs="Times New Roman"/>
          <w:b/>
          <w:sz w:val="24"/>
          <w:szCs w:val="24"/>
        </w:rPr>
        <w:tab/>
      </w:r>
      <w:r w:rsidRPr="00255914">
        <w:rPr>
          <w:rFonts w:ascii="Times New Roman" w:hAnsi="Times New Roman" w:cs="Times New Roman"/>
          <w:b/>
          <w:sz w:val="24"/>
          <w:szCs w:val="24"/>
        </w:rPr>
        <w:tab/>
      </w:r>
      <w:r w:rsidRPr="00255914">
        <w:rPr>
          <w:rFonts w:ascii="Times New Roman" w:hAnsi="Times New Roman" w:cs="Times New Roman"/>
          <w:b/>
          <w:sz w:val="24"/>
          <w:szCs w:val="24"/>
        </w:rPr>
        <w:tab/>
      </w:r>
      <w:r w:rsidRPr="00255914">
        <w:rPr>
          <w:rFonts w:ascii="Times New Roman" w:hAnsi="Times New Roman" w:cs="Times New Roman"/>
          <w:b/>
          <w:sz w:val="24"/>
          <w:szCs w:val="24"/>
        </w:rPr>
        <w:tab/>
        <w:t xml:space="preserve"> </w:t>
      </w:r>
    </w:p>
    <w:p w:rsidR="002B5A32" w:rsidRPr="00255914" w:rsidRDefault="002B5A32" w:rsidP="00815D34">
      <w:pPr>
        <w:pStyle w:val="ListParagraph"/>
        <w:numPr>
          <w:ilvl w:val="0"/>
          <w:numId w:val="104"/>
        </w:numPr>
        <w:rPr>
          <w:rFonts w:ascii="Times New Roman" w:hAnsi="Times New Roman" w:cs="Times New Roman"/>
          <w:sz w:val="24"/>
          <w:szCs w:val="24"/>
        </w:rPr>
      </w:pPr>
      <w:r w:rsidRPr="00255914">
        <w:rPr>
          <w:rFonts w:ascii="Times New Roman" w:hAnsi="Times New Roman" w:cs="Times New Roman"/>
          <w:sz w:val="24"/>
          <w:szCs w:val="24"/>
        </w:rPr>
        <w:t xml:space="preserve">To provide the students with the latest development in the field of Banking and Financial System. </w:t>
      </w:r>
    </w:p>
    <w:p w:rsidR="002B5A32" w:rsidRPr="00255914" w:rsidRDefault="002B5A32" w:rsidP="00815D34">
      <w:pPr>
        <w:pStyle w:val="ListParagraph"/>
        <w:numPr>
          <w:ilvl w:val="0"/>
          <w:numId w:val="104"/>
        </w:numPr>
        <w:rPr>
          <w:rFonts w:ascii="Times New Roman" w:hAnsi="Times New Roman" w:cs="Times New Roman"/>
          <w:sz w:val="24"/>
          <w:szCs w:val="24"/>
        </w:rPr>
      </w:pPr>
      <w:r w:rsidRPr="00255914">
        <w:rPr>
          <w:rFonts w:ascii="Times New Roman" w:hAnsi="Times New Roman" w:cs="Times New Roman"/>
          <w:sz w:val="24"/>
          <w:szCs w:val="24"/>
        </w:rPr>
        <w:t xml:space="preserve">To evaluate the theories relating to the role of banks as financial intermediaries. </w:t>
      </w:r>
    </w:p>
    <w:p w:rsidR="002B5A32" w:rsidRPr="00255914" w:rsidRDefault="002B5A32" w:rsidP="00815D34">
      <w:pPr>
        <w:pStyle w:val="ListParagraph"/>
        <w:numPr>
          <w:ilvl w:val="0"/>
          <w:numId w:val="104"/>
        </w:numPr>
        <w:rPr>
          <w:rFonts w:ascii="Times New Roman" w:hAnsi="Times New Roman" w:cs="Times New Roman"/>
          <w:sz w:val="24"/>
          <w:szCs w:val="24"/>
        </w:rPr>
      </w:pPr>
      <w:r w:rsidRPr="00255914">
        <w:rPr>
          <w:rFonts w:ascii="Times New Roman" w:hAnsi="Times New Roman" w:cs="Times New Roman"/>
          <w:sz w:val="24"/>
          <w:szCs w:val="24"/>
        </w:rPr>
        <w:t>Understand the role of transactions costs and informational asymmetries in the operation of the banking system.</w:t>
      </w:r>
    </w:p>
    <w:p w:rsidR="002B5A32" w:rsidRPr="00255914" w:rsidRDefault="002B5A32" w:rsidP="00815D34">
      <w:pPr>
        <w:pStyle w:val="ListParagraph"/>
        <w:numPr>
          <w:ilvl w:val="0"/>
          <w:numId w:val="104"/>
        </w:numPr>
        <w:rPr>
          <w:rFonts w:ascii="Times New Roman" w:hAnsi="Times New Roman" w:cs="Times New Roman"/>
          <w:sz w:val="24"/>
          <w:szCs w:val="24"/>
        </w:rPr>
      </w:pPr>
      <w:r w:rsidRPr="00255914">
        <w:rPr>
          <w:rFonts w:ascii="Times New Roman" w:hAnsi="Times New Roman" w:cs="Times New Roman"/>
          <w:sz w:val="24"/>
          <w:szCs w:val="24"/>
        </w:rPr>
        <w:t xml:space="preserve">To understand how bank-based systems differ from market-based systems. </w:t>
      </w:r>
    </w:p>
    <w:p w:rsidR="002B5A32" w:rsidRPr="00255914" w:rsidRDefault="002B5A32" w:rsidP="00815D34">
      <w:pPr>
        <w:pStyle w:val="ListParagraph"/>
        <w:numPr>
          <w:ilvl w:val="0"/>
          <w:numId w:val="104"/>
        </w:numPr>
        <w:rPr>
          <w:rFonts w:ascii="Times New Roman" w:hAnsi="Times New Roman" w:cs="Times New Roman"/>
          <w:sz w:val="24"/>
          <w:szCs w:val="24"/>
        </w:rPr>
      </w:pPr>
      <w:r w:rsidRPr="00255914">
        <w:rPr>
          <w:rFonts w:ascii="Times New Roman" w:hAnsi="Times New Roman" w:cs="Times New Roman"/>
          <w:sz w:val="24"/>
          <w:szCs w:val="24"/>
        </w:rPr>
        <w:t xml:space="preserve">To enhance and analyses the various bank performance measures. </w:t>
      </w:r>
    </w:p>
    <w:p w:rsidR="002B5A32" w:rsidRPr="00B276BB" w:rsidRDefault="002B5A32" w:rsidP="00815D34">
      <w:pPr>
        <w:pStyle w:val="NoSpacing"/>
        <w:rPr>
          <w:b/>
          <w:sz w:val="24"/>
          <w:szCs w:val="24"/>
        </w:rPr>
      </w:pPr>
      <w:r w:rsidRPr="00B276BB">
        <w:rPr>
          <w:b/>
          <w:sz w:val="24"/>
          <w:szCs w:val="24"/>
        </w:rPr>
        <w:t>OUTCOME:</w:t>
      </w:r>
    </w:p>
    <w:p w:rsidR="002B5A32" w:rsidRPr="00255914" w:rsidRDefault="002B5A32" w:rsidP="00815D34">
      <w:pPr>
        <w:pStyle w:val="ListParagraph"/>
        <w:numPr>
          <w:ilvl w:val="0"/>
          <w:numId w:val="105"/>
        </w:numPr>
        <w:rPr>
          <w:rFonts w:ascii="Times New Roman" w:hAnsi="Times New Roman" w:cs="Times New Roman"/>
          <w:sz w:val="24"/>
          <w:szCs w:val="24"/>
        </w:rPr>
      </w:pPr>
      <w:r w:rsidRPr="00255914">
        <w:rPr>
          <w:rFonts w:ascii="Times New Roman" w:hAnsi="Times New Roman" w:cs="Times New Roman"/>
          <w:sz w:val="24"/>
          <w:szCs w:val="24"/>
        </w:rPr>
        <w:t xml:space="preserve">To enhance the functions of Commercial Banks and Central Bank. </w:t>
      </w:r>
    </w:p>
    <w:p w:rsidR="002B5A32" w:rsidRPr="00255914" w:rsidRDefault="002B5A32" w:rsidP="00815D34">
      <w:pPr>
        <w:pStyle w:val="ListParagraph"/>
        <w:numPr>
          <w:ilvl w:val="0"/>
          <w:numId w:val="105"/>
        </w:numPr>
        <w:rPr>
          <w:rFonts w:ascii="Times New Roman" w:hAnsi="Times New Roman" w:cs="Times New Roman"/>
          <w:sz w:val="24"/>
          <w:szCs w:val="24"/>
        </w:rPr>
      </w:pPr>
      <w:r w:rsidRPr="00255914">
        <w:rPr>
          <w:rFonts w:ascii="Times New Roman" w:hAnsi="Times New Roman" w:cs="Times New Roman"/>
          <w:sz w:val="24"/>
          <w:szCs w:val="24"/>
        </w:rPr>
        <w:t xml:space="preserve">To learn the various types of deposits. </w:t>
      </w:r>
    </w:p>
    <w:p w:rsidR="002B5A32" w:rsidRPr="00255914" w:rsidRDefault="002B5A32" w:rsidP="00815D34">
      <w:pPr>
        <w:pStyle w:val="ListParagraph"/>
        <w:numPr>
          <w:ilvl w:val="0"/>
          <w:numId w:val="105"/>
        </w:numPr>
        <w:rPr>
          <w:rFonts w:ascii="Times New Roman" w:hAnsi="Times New Roman" w:cs="Times New Roman"/>
          <w:sz w:val="24"/>
          <w:szCs w:val="24"/>
        </w:rPr>
      </w:pPr>
      <w:r w:rsidRPr="00255914">
        <w:rPr>
          <w:rFonts w:ascii="Times New Roman" w:hAnsi="Times New Roman" w:cs="Times New Roman"/>
          <w:sz w:val="24"/>
          <w:szCs w:val="24"/>
        </w:rPr>
        <w:t xml:space="preserve">To understand the E-Banking and Internet Banking &amp; Mobile Banking </w:t>
      </w:r>
    </w:p>
    <w:p w:rsidR="002B5A32" w:rsidRPr="00255914" w:rsidRDefault="002B5A32" w:rsidP="00815D34">
      <w:pPr>
        <w:pStyle w:val="ListParagraph"/>
        <w:numPr>
          <w:ilvl w:val="0"/>
          <w:numId w:val="105"/>
        </w:numPr>
        <w:rPr>
          <w:rFonts w:ascii="Times New Roman" w:hAnsi="Times New Roman" w:cs="Times New Roman"/>
          <w:sz w:val="24"/>
          <w:szCs w:val="24"/>
        </w:rPr>
      </w:pPr>
      <w:r w:rsidRPr="00255914">
        <w:rPr>
          <w:rFonts w:ascii="Times New Roman" w:hAnsi="Times New Roman" w:cs="Times New Roman"/>
          <w:sz w:val="24"/>
          <w:szCs w:val="24"/>
        </w:rPr>
        <w:t xml:space="preserve">To enhance Electronic fund transfers system. </w:t>
      </w:r>
    </w:p>
    <w:p w:rsidR="002B5A32" w:rsidRPr="00255914" w:rsidRDefault="002B5A32" w:rsidP="00815D34">
      <w:pPr>
        <w:pStyle w:val="ListParagraph"/>
        <w:numPr>
          <w:ilvl w:val="0"/>
          <w:numId w:val="105"/>
        </w:numPr>
        <w:rPr>
          <w:rFonts w:ascii="Times New Roman" w:hAnsi="Times New Roman" w:cs="Times New Roman"/>
          <w:sz w:val="24"/>
          <w:szCs w:val="24"/>
        </w:rPr>
      </w:pPr>
      <w:r w:rsidRPr="00255914">
        <w:rPr>
          <w:rFonts w:ascii="Times New Roman" w:hAnsi="Times New Roman" w:cs="Times New Roman"/>
          <w:sz w:val="24"/>
          <w:szCs w:val="24"/>
        </w:rPr>
        <w:t>To learn about  Electronic payment systems</w:t>
      </w:r>
    </w:p>
    <w:p w:rsidR="002B5A32" w:rsidRDefault="002B5A32" w:rsidP="00815D34">
      <w:pPr>
        <w:pStyle w:val="Default"/>
        <w:jc w:val="both"/>
        <w:rPr>
          <w:b/>
          <w:bCs/>
        </w:rPr>
      </w:pPr>
      <w:r w:rsidRPr="00E31783">
        <w:rPr>
          <w:b/>
          <w:bCs/>
        </w:rPr>
        <w:t>Unit – I</w:t>
      </w:r>
      <w:r>
        <w:rPr>
          <w:b/>
          <w:bCs/>
        </w:rPr>
        <w:t>:</w:t>
      </w:r>
      <w:r w:rsidRPr="00E31783">
        <w:rPr>
          <w:b/>
          <w:bCs/>
        </w:rPr>
        <w:t xml:space="preserve"> </w:t>
      </w:r>
    </w:p>
    <w:p w:rsidR="002B5A32" w:rsidRPr="00E31783" w:rsidRDefault="002B5A32" w:rsidP="00815D34">
      <w:pPr>
        <w:pStyle w:val="Default"/>
        <w:ind w:firstLine="720"/>
        <w:jc w:val="both"/>
      </w:pPr>
      <w:r w:rsidRPr="00E31783">
        <w:t xml:space="preserve">Banking – Meaning – Definition – History of Banking – Banking System - Unit Banking Branch Banking - Mixed Banking –Commercial Banking – Functions - Credit Creation – Money Market – Characteristics – Constituents of Indian money market. </w:t>
      </w:r>
    </w:p>
    <w:p w:rsidR="002B5A32" w:rsidRDefault="002B5A32" w:rsidP="00815D34">
      <w:pPr>
        <w:pStyle w:val="Default"/>
        <w:jc w:val="both"/>
        <w:rPr>
          <w:b/>
          <w:bCs/>
        </w:rPr>
      </w:pPr>
      <w:r w:rsidRPr="00E31783">
        <w:rPr>
          <w:b/>
          <w:bCs/>
        </w:rPr>
        <w:t>Unit – II</w:t>
      </w:r>
      <w:r>
        <w:rPr>
          <w:b/>
          <w:bCs/>
        </w:rPr>
        <w:t>:</w:t>
      </w:r>
      <w:r w:rsidRPr="00E31783">
        <w:rPr>
          <w:b/>
          <w:bCs/>
        </w:rPr>
        <w:t xml:space="preserve"> </w:t>
      </w:r>
      <w:r w:rsidRPr="00E31783">
        <w:rPr>
          <w:b/>
          <w:bCs/>
        </w:rPr>
        <w:tab/>
      </w:r>
    </w:p>
    <w:p w:rsidR="002B5A32" w:rsidRPr="00E31783" w:rsidRDefault="002B5A32" w:rsidP="00815D34">
      <w:pPr>
        <w:pStyle w:val="Default"/>
        <w:ind w:firstLine="720"/>
        <w:jc w:val="both"/>
      </w:pPr>
      <w:r w:rsidRPr="00E31783">
        <w:t xml:space="preserve">Central Banking – Functions – Credit Control Devices – RBI – Functions – Different Departments of RBI. </w:t>
      </w:r>
    </w:p>
    <w:p w:rsidR="002B5A32" w:rsidRDefault="002B5A32" w:rsidP="00815D34">
      <w:pPr>
        <w:pStyle w:val="Default"/>
        <w:jc w:val="both"/>
        <w:rPr>
          <w:b/>
          <w:bCs/>
        </w:rPr>
      </w:pPr>
      <w:r w:rsidRPr="00E31783">
        <w:rPr>
          <w:b/>
          <w:bCs/>
        </w:rPr>
        <w:t>Unit – III</w:t>
      </w:r>
      <w:r>
        <w:rPr>
          <w:b/>
          <w:bCs/>
        </w:rPr>
        <w:t>:</w:t>
      </w:r>
    </w:p>
    <w:p w:rsidR="002B5A32" w:rsidRPr="00E31783" w:rsidRDefault="002B5A32" w:rsidP="00815D34">
      <w:pPr>
        <w:pStyle w:val="Default"/>
        <w:ind w:firstLine="720"/>
        <w:jc w:val="both"/>
      </w:pPr>
      <w:r w:rsidRPr="00E31783">
        <w:rPr>
          <w:b/>
          <w:bCs/>
        </w:rPr>
        <w:t>N</w:t>
      </w:r>
      <w:r w:rsidRPr="00E31783">
        <w:t xml:space="preserve">ationalizations of Commercial Banks – Causes – Achievements – Pitfalls – SBI – SBI Groups – Functions – SBI and Industrial finance – SBI Rural Finance – RRBs - Functions – Co-operative Banks – Co-operative Credit Structure – Achievements of Co-operative Banking – Challenges. </w:t>
      </w:r>
    </w:p>
    <w:p w:rsidR="002B5A32" w:rsidRDefault="002B5A32" w:rsidP="00815D34">
      <w:pPr>
        <w:pStyle w:val="Default"/>
        <w:jc w:val="both"/>
        <w:rPr>
          <w:b/>
          <w:bCs/>
        </w:rPr>
      </w:pPr>
      <w:r w:rsidRPr="00E31783">
        <w:rPr>
          <w:b/>
          <w:bCs/>
        </w:rPr>
        <w:t>Unit – IV</w:t>
      </w:r>
      <w:r>
        <w:rPr>
          <w:b/>
          <w:bCs/>
        </w:rPr>
        <w:t>:</w:t>
      </w:r>
      <w:r w:rsidRPr="00E31783">
        <w:rPr>
          <w:b/>
          <w:bCs/>
        </w:rPr>
        <w:t xml:space="preserve"> </w:t>
      </w:r>
      <w:r w:rsidRPr="00E31783">
        <w:rPr>
          <w:b/>
          <w:bCs/>
        </w:rPr>
        <w:tab/>
      </w:r>
    </w:p>
    <w:p w:rsidR="002B5A32" w:rsidRPr="00E31783" w:rsidRDefault="002B5A32" w:rsidP="00815D34">
      <w:pPr>
        <w:pStyle w:val="Default"/>
        <w:ind w:firstLine="720"/>
        <w:jc w:val="both"/>
      </w:pPr>
      <w:r w:rsidRPr="00E31783">
        <w:t>E-Banking – Meaning - Benefits – Internet Banking Services – Drawbacks – Mobile Banking – Features – Drawbacks – Call Centre Banking – Features – Challenges – ATM – Types - Features – Benefits – Challenges – Credit Cards – Benefits – Constraints – Debit Card – Benefits – Smart Card – Features – Biometric Cards – Features – MICR Cheques – Benefits.</w:t>
      </w:r>
    </w:p>
    <w:p w:rsidR="002B5A32" w:rsidRDefault="002B5A32" w:rsidP="00815D34">
      <w:pPr>
        <w:pStyle w:val="NoSpacing"/>
        <w:rPr>
          <w:b/>
          <w:bCs/>
          <w:sz w:val="24"/>
          <w:szCs w:val="24"/>
        </w:rPr>
      </w:pPr>
      <w:r w:rsidRPr="00E31783">
        <w:rPr>
          <w:b/>
          <w:sz w:val="24"/>
          <w:szCs w:val="24"/>
        </w:rPr>
        <w:t>Unit – V</w:t>
      </w:r>
      <w:r>
        <w:rPr>
          <w:b/>
          <w:sz w:val="24"/>
          <w:szCs w:val="24"/>
        </w:rPr>
        <w:t>:</w:t>
      </w:r>
      <w:r w:rsidRPr="00E31783">
        <w:rPr>
          <w:b/>
          <w:sz w:val="24"/>
          <w:szCs w:val="24"/>
        </w:rPr>
        <w:t xml:space="preserve"> </w:t>
      </w:r>
      <w:r w:rsidRPr="00E31783">
        <w:rPr>
          <w:b/>
          <w:bCs/>
          <w:sz w:val="24"/>
          <w:szCs w:val="24"/>
        </w:rPr>
        <w:tab/>
      </w:r>
    </w:p>
    <w:p w:rsidR="002B5A32" w:rsidRDefault="002B5A32" w:rsidP="00815D34">
      <w:pPr>
        <w:pStyle w:val="NoSpacing"/>
        <w:ind w:firstLine="720"/>
        <w:rPr>
          <w:sz w:val="24"/>
          <w:szCs w:val="24"/>
        </w:rPr>
      </w:pPr>
      <w:r w:rsidRPr="00E31783">
        <w:rPr>
          <w:b/>
          <w:bCs/>
          <w:sz w:val="24"/>
          <w:szCs w:val="24"/>
        </w:rPr>
        <w:t>E</w:t>
      </w:r>
      <w:r w:rsidRPr="00E31783">
        <w:rPr>
          <w:sz w:val="24"/>
          <w:szCs w:val="24"/>
        </w:rPr>
        <w:t xml:space="preserve">lectronic Fund Transfer (EFT) - RBI Guidelines – Benefits of Electronic Clearing Systems – E-Cheques – E-Money – Real Time Gross Settlement (RTGS) – Benefits to Banker and Customer – Cheque Transaction – Core Banking Solutions (CBS) – Benefits – Single Window Concepts – Features. </w:t>
      </w:r>
    </w:p>
    <w:p w:rsidR="002B5A32" w:rsidRDefault="002B5A32" w:rsidP="00815D34">
      <w:pPr>
        <w:pStyle w:val="NoSpacing"/>
        <w:rPr>
          <w:sz w:val="24"/>
          <w:szCs w:val="24"/>
        </w:rPr>
      </w:pPr>
    </w:p>
    <w:p w:rsidR="002B5A32" w:rsidRPr="00255914" w:rsidRDefault="00255914" w:rsidP="00815D34">
      <w:pPr>
        <w:pStyle w:val="Default"/>
        <w:jc w:val="both"/>
        <w:rPr>
          <w:color w:val="auto"/>
          <w:u w:val="single"/>
        </w:rPr>
      </w:pPr>
      <w:r w:rsidRPr="00255914">
        <w:rPr>
          <w:b/>
          <w:bCs/>
          <w:color w:val="auto"/>
          <w:u w:val="single"/>
        </w:rPr>
        <w:t>Text Books</w:t>
      </w:r>
    </w:p>
    <w:p w:rsidR="002B5A32" w:rsidRPr="00E31783" w:rsidRDefault="002B5A32" w:rsidP="00815D34">
      <w:pPr>
        <w:pStyle w:val="Default"/>
        <w:numPr>
          <w:ilvl w:val="0"/>
          <w:numId w:val="101"/>
        </w:numPr>
        <w:jc w:val="both"/>
        <w:rPr>
          <w:color w:val="auto"/>
        </w:rPr>
      </w:pPr>
      <w:r w:rsidRPr="00E31783">
        <w:rPr>
          <w:color w:val="auto"/>
        </w:rPr>
        <w:t xml:space="preserve">K.P.M.Sundaram and E.N.Sundaram, Modern Banking, Sultan Chand &amp; Sons, new Delhi. </w:t>
      </w:r>
    </w:p>
    <w:p w:rsidR="002B5A32" w:rsidRPr="00E31783" w:rsidRDefault="002B5A32" w:rsidP="00815D34">
      <w:pPr>
        <w:pStyle w:val="Default"/>
        <w:numPr>
          <w:ilvl w:val="0"/>
          <w:numId w:val="101"/>
        </w:numPr>
        <w:jc w:val="both"/>
        <w:rPr>
          <w:color w:val="auto"/>
        </w:rPr>
      </w:pPr>
      <w:r w:rsidRPr="00E31783">
        <w:rPr>
          <w:color w:val="auto"/>
        </w:rPr>
        <w:t xml:space="preserve">Dr.S.Gurusamy, Banking Theory Law and Practice – Vijai Nicole Publications. </w:t>
      </w:r>
    </w:p>
    <w:p w:rsidR="002B5A32" w:rsidRPr="00E31783" w:rsidRDefault="002B5A32" w:rsidP="00815D34">
      <w:pPr>
        <w:pStyle w:val="Default"/>
        <w:numPr>
          <w:ilvl w:val="0"/>
          <w:numId w:val="101"/>
        </w:numPr>
        <w:jc w:val="both"/>
        <w:rPr>
          <w:color w:val="auto"/>
        </w:rPr>
      </w:pPr>
      <w:r w:rsidRPr="00E31783">
        <w:rPr>
          <w:color w:val="auto"/>
        </w:rPr>
        <w:t xml:space="preserve">Shekhar &amp; Shekhar, Banking and Financial System, Margham Publications, Chennai – 17. </w:t>
      </w:r>
    </w:p>
    <w:p w:rsidR="002B5A32" w:rsidRDefault="002B5A32" w:rsidP="00815D34">
      <w:pPr>
        <w:pStyle w:val="Default"/>
        <w:numPr>
          <w:ilvl w:val="0"/>
          <w:numId w:val="101"/>
        </w:numPr>
        <w:jc w:val="both"/>
        <w:rPr>
          <w:color w:val="auto"/>
        </w:rPr>
      </w:pPr>
      <w:r w:rsidRPr="00E31783">
        <w:rPr>
          <w:color w:val="auto"/>
        </w:rPr>
        <w:t xml:space="preserve">Radhaswami and Vasudevan, A Text book of Banking (Law, Practice and Theory of Banking). </w:t>
      </w:r>
    </w:p>
    <w:p w:rsidR="00255914" w:rsidRPr="00255914" w:rsidRDefault="00255914" w:rsidP="00815D34">
      <w:pPr>
        <w:pStyle w:val="Default"/>
        <w:jc w:val="both"/>
        <w:rPr>
          <w:b/>
          <w:color w:val="auto"/>
          <w:u w:val="single"/>
        </w:rPr>
      </w:pPr>
      <w:r w:rsidRPr="00255914">
        <w:rPr>
          <w:b/>
          <w:color w:val="auto"/>
          <w:u w:val="single"/>
        </w:rPr>
        <w:t>Reference Books</w:t>
      </w:r>
    </w:p>
    <w:p w:rsidR="002B5A32" w:rsidRPr="00E31783" w:rsidRDefault="002B5A32" w:rsidP="00815D34">
      <w:pPr>
        <w:pStyle w:val="Default"/>
        <w:numPr>
          <w:ilvl w:val="0"/>
          <w:numId w:val="106"/>
        </w:numPr>
        <w:jc w:val="both"/>
        <w:rPr>
          <w:color w:val="auto"/>
        </w:rPr>
      </w:pPr>
      <w:r w:rsidRPr="00E31783">
        <w:rPr>
          <w:color w:val="auto"/>
        </w:rPr>
        <w:t xml:space="preserve">B.Santhanam, Banking and Financial System, Margham Publications, Chennai -17. </w:t>
      </w:r>
    </w:p>
    <w:p w:rsidR="002B5A32" w:rsidRPr="00E31783" w:rsidRDefault="002B5A32" w:rsidP="00815D34">
      <w:pPr>
        <w:pStyle w:val="Default"/>
        <w:numPr>
          <w:ilvl w:val="0"/>
          <w:numId w:val="106"/>
        </w:numPr>
        <w:jc w:val="both"/>
        <w:rPr>
          <w:color w:val="auto"/>
        </w:rPr>
      </w:pPr>
      <w:r w:rsidRPr="00E31783">
        <w:rPr>
          <w:color w:val="auto"/>
        </w:rPr>
        <w:t xml:space="preserve">Vijaya Iyengar, Introduction to Banking – Excel Book Publication, New Delhi. </w:t>
      </w:r>
    </w:p>
    <w:p w:rsidR="002B5A32" w:rsidRPr="00E31783" w:rsidRDefault="002B5A32" w:rsidP="00815D34">
      <w:pPr>
        <w:pStyle w:val="Default"/>
        <w:numPr>
          <w:ilvl w:val="0"/>
          <w:numId w:val="106"/>
        </w:numPr>
        <w:jc w:val="both"/>
        <w:rPr>
          <w:color w:val="auto"/>
        </w:rPr>
      </w:pPr>
      <w:r w:rsidRPr="00E31783">
        <w:rPr>
          <w:color w:val="auto"/>
        </w:rPr>
        <w:lastRenderedPageBreak/>
        <w:t xml:space="preserve">S.K. Baral, Modern Bank Management, Skylark publications - Delhi. </w:t>
      </w:r>
    </w:p>
    <w:p w:rsidR="002B5A32" w:rsidRPr="00E31783" w:rsidRDefault="002B5A32" w:rsidP="00815D34">
      <w:pPr>
        <w:pStyle w:val="Default"/>
        <w:numPr>
          <w:ilvl w:val="0"/>
          <w:numId w:val="106"/>
        </w:numPr>
        <w:jc w:val="both"/>
        <w:rPr>
          <w:color w:val="auto"/>
        </w:rPr>
      </w:pPr>
      <w:r w:rsidRPr="00E31783">
        <w:rPr>
          <w:color w:val="auto"/>
        </w:rPr>
        <w:t xml:space="preserve">Principles and Practice of Banking - Macmillan New Edition. </w:t>
      </w:r>
    </w:p>
    <w:p w:rsidR="00B859D6" w:rsidRPr="00484648" w:rsidRDefault="00B859D6" w:rsidP="00815D34">
      <w:pPr>
        <w:spacing w:line="240" w:lineRule="auto"/>
        <w:rPr>
          <w:rFonts w:ascii="Times New Roman" w:eastAsia="Times New Roman" w:hAnsi="Times New Roman" w:cs="Times New Roman"/>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815D34">
      <w:pPr>
        <w:spacing w:after="0" w:line="240" w:lineRule="auto"/>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F07208" w:rsidRDefault="00F07208" w:rsidP="002B5A32">
      <w:pPr>
        <w:spacing w:after="0"/>
        <w:jc w:val="center"/>
        <w:rPr>
          <w:rFonts w:ascii="Times New Roman" w:eastAsia="Cambria" w:hAnsi="Times New Roman" w:cs="Times New Roman"/>
          <w:b/>
          <w:sz w:val="24"/>
          <w:szCs w:val="24"/>
        </w:rPr>
      </w:pPr>
    </w:p>
    <w:p w:rsidR="00F07208" w:rsidRDefault="00F07208" w:rsidP="002B5A32">
      <w:pPr>
        <w:spacing w:after="0"/>
        <w:jc w:val="center"/>
        <w:rPr>
          <w:rFonts w:ascii="Times New Roman" w:eastAsia="Cambria" w:hAnsi="Times New Roman" w:cs="Times New Roman"/>
          <w:b/>
          <w:sz w:val="24"/>
          <w:szCs w:val="24"/>
        </w:rPr>
      </w:pPr>
    </w:p>
    <w:p w:rsidR="00F07208" w:rsidRDefault="00F07208" w:rsidP="002B5A32">
      <w:pPr>
        <w:spacing w:after="0"/>
        <w:jc w:val="center"/>
        <w:rPr>
          <w:rFonts w:ascii="Times New Roman" w:eastAsia="Cambria" w:hAnsi="Times New Roman" w:cs="Times New Roman"/>
          <w:b/>
          <w:sz w:val="24"/>
          <w:szCs w:val="24"/>
        </w:rPr>
      </w:pPr>
    </w:p>
    <w:p w:rsidR="00F07208" w:rsidRDefault="00F07208" w:rsidP="002B5A32">
      <w:pPr>
        <w:spacing w:after="0"/>
        <w:jc w:val="center"/>
        <w:rPr>
          <w:rFonts w:ascii="Times New Roman" w:eastAsia="Cambria" w:hAnsi="Times New Roman" w:cs="Times New Roman"/>
          <w:b/>
          <w:sz w:val="24"/>
          <w:szCs w:val="24"/>
        </w:rPr>
      </w:pPr>
    </w:p>
    <w:p w:rsidR="002B5A32" w:rsidRDefault="002B5A32" w:rsidP="002B5A32">
      <w:pPr>
        <w:spacing w:after="0"/>
        <w:jc w:val="center"/>
        <w:rPr>
          <w:rFonts w:ascii="Times New Roman" w:eastAsia="Cambria" w:hAnsi="Times New Roman" w:cs="Times New Roman"/>
          <w:b/>
          <w:sz w:val="24"/>
          <w:szCs w:val="24"/>
        </w:rPr>
      </w:pPr>
    </w:p>
    <w:p w:rsidR="00815D34" w:rsidRDefault="00815D34">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815D34" w:rsidRDefault="00F07208" w:rsidP="00F0720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CORE</w:t>
      </w:r>
      <w:r w:rsidR="00947B0D">
        <w:rPr>
          <w:rFonts w:ascii="Times New Roman" w:eastAsia="Cambria" w:hAnsi="Times New Roman" w:cs="Times New Roman"/>
          <w:b/>
          <w:sz w:val="24"/>
          <w:szCs w:val="24"/>
        </w:rPr>
        <w:t xml:space="preserve"> </w:t>
      </w:r>
      <w:r>
        <w:rPr>
          <w:rFonts w:ascii="Times New Roman" w:eastAsia="Cambria" w:hAnsi="Times New Roman" w:cs="Times New Roman"/>
          <w:b/>
          <w:sz w:val="24"/>
          <w:szCs w:val="24"/>
        </w:rPr>
        <w:t xml:space="preserve">ELECTIVE </w:t>
      </w:r>
    </w:p>
    <w:p w:rsidR="00F07208" w:rsidRPr="00484648" w:rsidRDefault="00815D34" w:rsidP="00F0720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- 3</w:t>
      </w:r>
    </w:p>
    <w:p w:rsidR="00F4058B" w:rsidRPr="00815D34" w:rsidRDefault="00815D34" w:rsidP="00815D34">
      <w:pPr>
        <w:spacing w:line="0" w:lineRule="atLeast"/>
        <w:jc w:val="center"/>
        <w:rPr>
          <w:rFonts w:ascii="Times New Roman" w:eastAsia="Cambria" w:hAnsi="Times New Roman" w:cs="Times New Roman"/>
          <w:b/>
          <w:sz w:val="24"/>
          <w:szCs w:val="24"/>
        </w:rPr>
      </w:pPr>
      <w:bookmarkStart w:id="1" w:name="page35"/>
      <w:bookmarkEnd w:id="1"/>
      <w:r>
        <w:rPr>
          <w:rFonts w:ascii="Times New Roman" w:eastAsia="Cambria" w:hAnsi="Times New Roman" w:cs="Times New Roman"/>
          <w:b/>
          <w:sz w:val="24"/>
          <w:szCs w:val="24"/>
        </w:rPr>
        <w:t xml:space="preserve">A. </w:t>
      </w:r>
      <w:r w:rsidR="00F4058B" w:rsidRPr="00815D34">
        <w:rPr>
          <w:rFonts w:ascii="Times New Roman" w:eastAsia="Cambria" w:hAnsi="Times New Roman" w:cs="Times New Roman"/>
          <w:b/>
          <w:sz w:val="24"/>
          <w:szCs w:val="24"/>
        </w:rPr>
        <w:t>TRAINING AND DEVELOPMENT</w:t>
      </w:r>
    </w:p>
    <w:p w:rsidR="00F4058B" w:rsidRPr="00F4058B" w:rsidRDefault="00F4058B" w:rsidP="00F4058B">
      <w:pPr>
        <w:spacing w:line="0" w:lineRule="atLeast"/>
        <w:rPr>
          <w:rFonts w:ascii="Times New Roman" w:eastAsia="Cambria" w:hAnsi="Times New Roman" w:cs="Times New Roman"/>
          <w:b/>
          <w:sz w:val="24"/>
          <w:szCs w:val="24"/>
        </w:rPr>
      </w:pPr>
      <w:r>
        <w:rPr>
          <w:rFonts w:ascii="Times New Roman" w:eastAsia="Cambria" w:hAnsi="Times New Roman" w:cs="Times New Roman"/>
          <w:b/>
          <w:sz w:val="24"/>
          <w:szCs w:val="24"/>
        </w:rPr>
        <w:t xml:space="preserve">Objectives: </w:t>
      </w:r>
    </w:p>
    <w:p w:rsidR="00F4058B" w:rsidRPr="00737EA7" w:rsidRDefault="00F4058B" w:rsidP="00317676">
      <w:pPr>
        <w:pStyle w:val="ListParagraph"/>
        <w:numPr>
          <w:ilvl w:val="0"/>
          <w:numId w:val="68"/>
        </w:numPr>
        <w:ind w:left="185" w:hanging="185"/>
        <w:contextualSpacing/>
        <w:rPr>
          <w:rFonts w:ascii="Times New Roman" w:hAnsi="Times New Roman" w:cs="Times New Roman"/>
          <w:sz w:val="24"/>
          <w:szCs w:val="24"/>
        </w:rPr>
      </w:pPr>
      <w:r>
        <w:rPr>
          <w:rFonts w:ascii="Times New Roman" w:hAnsi="Times New Roman" w:cs="Times New Roman"/>
          <w:sz w:val="24"/>
          <w:szCs w:val="24"/>
        </w:rPr>
        <w:t>To s</w:t>
      </w:r>
      <w:r w:rsidRPr="00737EA7">
        <w:rPr>
          <w:rFonts w:ascii="Times New Roman" w:hAnsi="Times New Roman" w:cs="Times New Roman"/>
          <w:sz w:val="24"/>
          <w:szCs w:val="24"/>
        </w:rPr>
        <w:t>elect appropriate training methods based on training objectives, trainee characteristics, and organizational constraints</w:t>
      </w:r>
    </w:p>
    <w:p w:rsidR="00F4058B" w:rsidRPr="00737EA7" w:rsidRDefault="00F4058B" w:rsidP="00317676">
      <w:pPr>
        <w:pStyle w:val="ListParagraph"/>
        <w:numPr>
          <w:ilvl w:val="0"/>
          <w:numId w:val="68"/>
        </w:numPr>
        <w:ind w:left="185" w:hanging="185"/>
        <w:contextualSpacing/>
        <w:rPr>
          <w:rFonts w:ascii="Times New Roman" w:hAnsi="Times New Roman" w:cs="Times New Roman"/>
          <w:sz w:val="24"/>
          <w:szCs w:val="24"/>
        </w:rPr>
      </w:pPr>
      <w:r>
        <w:rPr>
          <w:rFonts w:ascii="Times New Roman" w:hAnsi="Times New Roman" w:cs="Times New Roman"/>
          <w:sz w:val="24"/>
          <w:szCs w:val="24"/>
        </w:rPr>
        <w:t xml:space="preserve">To conduct </w:t>
      </w:r>
      <w:r w:rsidRPr="00737EA7">
        <w:rPr>
          <w:rFonts w:ascii="Times New Roman" w:hAnsi="Times New Roman" w:cs="Times New Roman"/>
          <w:sz w:val="24"/>
          <w:szCs w:val="24"/>
        </w:rPr>
        <w:t xml:space="preserve">needs assessment to determine whether and what kind of training is necessary. </w:t>
      </w:r>
    </w:p>
    <w:p w:rsidR="00F4058B" w:rsidRPr="00737EA7" w:rsidRDefault="00F4058B" w:rsidP="00317676">
      <w:pPr>
        <w:pStyle w:val="ListParagraph"/>
        <w:numPr>
          <w:ilvl w:val="0"/>
          <w:numId w:val="68"/>
        </w:numPr>
        <w:ind w:left="185" w:hanging="185"/>
        <w:contextualSpacing/>
        <w:rPr>
          <w:rFonts w:ascii="Times New Roman" w:hAnsi="Times New Roman" w:cs="Times New Roman"/>
          <w:sz w:val="24"/>
          <w:szCs w:val="24"/>
        </w:rPr>
      </w:pPr>
      <w:r>
        <w:rPr>
          <w:rFonts w:ascii="Times New Roman" w:hAnsi="Times New Roman" w:cs="Times New Roman"/>
          <w:sz w:val="24"/>
          <w:szCs w:val="24"/>
        </w:rPr>
        <w:t xml:space="preserve"> To e</w:t>
      </w:r>
      <w:r w:rsidRPr="00737EA7">
        <w:rPr>
          <w:rFonts w:ascii="Times New Roman" w:hAnsi="Times New Roman" w:cs="Times New Roman"/>
          <w:sz w:val="24"/>
          <w:szCs w:val="24"/>
        </w:rPr>
        <w:t xml:space="preserve">valuate and create conditions to ensure employees’ readiness for training. </w:t>
      </w:r>
    </w:p>
    <w:p w:rsidR="00C509FF" w:rsidRDefault="00F4058B" w:rsidP="00317676">
      <w:pPr>
        <w:pStyle w:val="ListParagraph"/>
        <w:numPr>
          <w:ilvl w:val="0"/>
          <w:numId w:val="68"/>
        </w:numPr>
        <w:ind w:left="185" w:hanging="185"/>
        <w:contextualSpacing/>
        <w:rPr>
          <w:rFonts w:ascii="Times New Roman" w:hAnsi="Times New Roman" w:cs="Times New Roman"/>
          <w:sz w:val="24"/>
          <w:szCs w:val="24"/>
        </w:rPr>
      </w:pPr>
      <w:r>
        <w:rPr>
          <w:rFonts w:ascii="Times New Roman" w:hAnsi="Times New Roman" w:cs="Times New Roman"/>
          <w:sz w:val="24"/>
          <w:szCs w:val="24"/>
        </w:rPr>
        <w:t>To d</w:t>
      </w:r>
      <w:r w:rsidRPr="00737EA7">
        <w:rPr>
          <w:rFonts w:ascii="Times New Roman" w:hAnsi="Times New Roman" w:cs="Times New Roman"/>
          <w:sz w:val="24"/>
          <w:szCs w:val="24"/>
        </w:rPr>
        <w:t xml:space="preserve">etermine and discuss the strengths and weaknesses of presentation, hands-on, and group training methods. </w:t>
      </w:r>
    </w:p>
    <w:p w:rsidR="00F4058B" w:rsidRPr="00C509FF" w:rsidRDefault="00F4058B" w:rsidP="00317676">
      <w:pPr>
        <w:pStyle w:val="ListParagraph"/>
        <w:numPr>
          <w:ilvl w:val="0"/>
          <w:numId w:val="68"/>
        </w:numPr>
        <w:ind w:left="185" w:hanging="185"/>
        <w:contextualSpacing/>
        <w:rPr>
          <w:rFonts w:ascii="Times New Roman" w:hAnsi="Times New Roman" w:cs="Times New Roman"/>
          <w:sz w:val="24"/>
          <w:szCs w:val="24"/>
        </w:rPr>
      </w:pPr>
      <w:r w:rsidRPr="00C509FF">
        <w:rPr>
          <w:rFonts w:ascii="Times New Roman" w:hAnsi="Times New Roman" w:cs="Times New Roman"/>
          <w:sz w:val="24"/>
          <w:szCs w:val="24"/>
        </w:rPr>
        <w:t>To understand how assessment, relationships, courses, and job experiences can be used for development</w:t>
      </w:r>
    </w:p>
    <w:p w:rsidR="00F4058B" w:rsidRDefault="00F4058B" w:rsidP="00F4058B">
      <w:pPr>
        <w:spacing w:line="0" w:lineRule="atLeast"/>
        <w:jc w:val="both"/>
        <w:rPr>
          <w:rFonts w:ascii="Times New Roman" w:hAnsi="Times New Roman" w:cs="Times New Roman"/>
          <w:b/>
          <w:sz w:val="24"/>
          <w:szCs w:val="24"/>
        </w:rPr>
      </w:pPr>
      <w:r w:rsidRPr="00D32F2D">
        <w:rPr>
          <w:rFonts w:ascii="Times New Roman" w:hAnsi="Times New Roman" w:cs="Times New Roman"/>
          <w:b/>
          <w:sz w:val="24"/>
          <w:szCs w:val="24"/>
        </w:rPr>
        <w:t xml:space="preserve">Course outcomes: </w:t>
      </w:r>
    </w:p>
    <w:p w:rsidR="00D32F2D" w:rsidRPr="00737EA7" w:rsidRDefault="00D32F2D" w:rsidP="00317676">
      <w:pPr>
        <w:pStyle w:val="ListParagraph"/>
        <w:numPr>
          <w:ilvl w:val="0"/>
          <w:numId w:val="69"/>
        </w:numPr>
        <w:ind w:left="305" w:hanging="270"/>
        <w:contextualSpacing/>
        <w:rPr>
          <w:rFonts w:ascii="Times New Roman" w:hAnsi="Times New Roman" w:cs="Times New Roman"/>
          <w:bCs/>
          <w:sz w:val="24"/>
          <w:szCs w:val="24"/>
        </w:rPr>
      </w:pPr>
      <w:r w:rsidRPr="00737EA7">
        <w:rPr>
          <w:rFonts w:ascii="Times New Roman" w:hAnsi="Times New Roman" w:cs="Times New Roman"/>
          <w:bCs/>
          <w:sz w:val="24"/>
          <w:szCs w:val="24"/>
        </w:rPr>
        <w:t xml:space="preserve">Learn the practical applications of training and development theories in recent times. </w:t>
      </w:r>
    </w:p>
    <w:p w:rsidR="00D32F2D" w:rsidRPr="00737EA7" w:rsidRDefault="00D32F2D" w:rsidP="00317676">
      <w:pPr>
        <w:pStyle w:val="ListParagraph"/>
        <w:numPr>
          <w:ilvl w:val="0"/>
          <w:numId w:val="69"/>
        </w:numPr>
        <w:ind w:left="305" w:hanging="270"/>
        <w:contextualSpacing/>
        <w:rPr>
          <w:rFonts w:ascii="Times New Roman" w:hAnsi="Times New Roman" w:cs="Times New Roman"/>
          <w:bCs/>
          <w:sz w:val="24"/>
          <w:szCs w:val="24"/>
        </w:rPr>
      </w:pPr>
      <w:r w:rsidRPr="00737EA7">
        <w:rPr>
          <w:rFonts w:ascii="Times New Roman" w:hAnsi="Times New Roman" w:cs="Times New Roman"/>
          <w:bCs/>
          <w:sz w:val="24"/>
          <w:szCs w:val="24"/>
        </w:rPr>
        <w:t xml:space="preserve">Learn to design training programmes for diverse workforce. </w:t>
      </w:r>
    </w:p>
    <w:p w:rsidR="00D32F2D" w:rsidRPr="00737EA7" w:rsidRDefault="00D32F2D" w:rsidP="00317676">
      <w:pPr>
        <w:pStyle w:val="ListParagraph"/>
        <w:numPr>
          <w:ilvl w:val="0"/>
          <w:numId w:val="69"/>
        </w:numPr>
        <w:ind w:left="305" w:hanging="270"/>
        <w:contextualSpacing/>
        <w:rPr>
          <w:rFonts w:ascii="Times New Roman" w:hAnsi="Times New Roman" w:cs="Times New Roman"/>
          <w:bCs/>
          <w:sz w:val="24"/>
          <w:szCs w:val="24"/>
        </w:rPr>
      </w:pPr>
      <w:r w:rsidRPr="00737EA7">
        <w:rPr>
          <w:rFonts w:ascii="Times New Roman" w:hAnsi="Times New Roman" w:cs="Times New Roman"/>
          <w:bCs/>
          <w:sz w:val="24"/>
          <w:szCs w:val="24"/>
        </w:rPr>
        <w:t xml:space="preserve">Understand the role of development officers. </w:t>
      </w:r>
    </w:p>
    <w:p w:rsidR="00D32F2D" w:rsidRDefault="00D32F2D" w:rsidP="00317676">
      <w:pPr>
        <w:pStyle w:val="ListParagraph"/>
        <w:numPr>
          <w:ilvl w:val="0"/>
          <w:numId w:val="69"/>
        </w:numPr>
        <w:ind w:left="305" w:hanging="270"/>
        <w:contextualSpacing/>
        <w:rPr>
          <w:rFonts w:ascii="Times New Roman" w:hAnsi="Times New Roman" w:cs="Times New Roman"/>
          <w:bCs/>
          <w:sz w:val="24"/>
          <w:szCs w:val="24"/>
        </w:rPr>
      </w:pPr>
      <w:r w:rsidRPr="00737EA7">
        <w:rPr>
          <w:rFonts w:ascii="Times New Roman" w:hAnsi="Times New Roman" w:cs="Times New Roman"/>
          <w:bCs/>
          <w:sz w:val="24"/>
          <w:szCs w:val="24"/>
        </w:rPr>
        <w:t xml:space="preserve">Evaluate training and development programmes. </w:t>
      </w:r>
    </w:p>
    <w:p w:rsidR="00D32F2D" w:rsidRDefault="00D32F2D" w:rsidP="00317676">
      <w:pPr>
        <w:pStyle w:val="ListParagraph"/>
        <w:numPr>
          <w:ilvl w:val="0"/>
          <w:numId w:val="69"/>
        </w:numPr>
        <w:ind w:left="305" w:hanging="270"/>
        <w:contextualSpacing/>
        <w:rPr>
          <w:rFonts w:ascii="Times New Roman" w:hAnsi="Times New Roman" w:cs="Times New Roman"/>
          <w:bCs/>
          <w:sz w:val="24"/>
          <w:szCs w:val="24"/>
        </w:rPr>
      </w:pPr>
      <w:r w:rsidRPr="00D32F2D">
        <w:rPr>
          <w:rFonts w:ascii="Times New Roman" w:hAnsi="Times New Roman" w:cs="Times New Roman"/>
          <w:bCs/>
          <w:sz w:val="24"/>
          <w:szCs w:val="24"/>
        </w:rPr>
        <w:t>Recognize the mechanism of career development programmes</w:t>
      </w:r>
    </w:p>
    <w:p w:rsidR="00815D34" w:rsidRPr="00D32F2D" w:rsidRDefault="00815D34" w:rsidP="00815D34">
      <w:pPr>
        <w:pStyle w:val="ListParagraph"/>
        <w:ind w:left="305"/>
        <w:contextualSpacing/>
        <w:rPr>
          <w:rFonts w:ascii="Times New Roman" w:hAnsi="Times New Roman" w:cs="Times New Roman"/>
          <w:bCs/>
          <w:sz w:val="24"/>
          <w:szCs w:val="24"/>
        </w:rPr>
      </w:pPr>
    </w:p>
    <w:p w:rsidR="00F4058B" w:rsidRDefault="00F4058B" w:rsidP="00F4058B">
      <w:pPr>
        <w:spacing w:after="0"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Unit–I : Introduction</w:t>
      </w:r>
    </w:p>
    <w:p w:rsidR="00F4058B" w:rsidRDefault="00F4058B" w:rsidP="00F4058B">
      <w:pPr>
        <w:spacing w:after="0" w:line="0" w:lineRule="atLeast"/>
        <w:rPr>
          <w:rFonts w:ascii="Times New Roman" w:eastAsia="Cambria" w:hAnsi="Times New Roman" w:cs="Times New Roman"/>
          <w:sz w:val="26"/>
        </w:rPr>
      </w:pPr>
      <w:r w:rsidRPr="00A06034">
        <w:rPr>
          <w:rFonts w:ascii="Times New Roman" w:eastAsia="Cambria" w:hAnsi="Times New Roman" w:cs="Times New Roman"/>
          <w:sz w:val="26"/>
        </w:rPr>
        <w:t>Concepts of training and development – Learning principles – Learning curve – Identifying training needs – Structure and functions of training department – Evaluation of Training programme – Role, Responsibilities and Challenges to Training Managers.</w:t>
      </w:r>
    </w:p>
    <w:p w:rsidR="00815D34" w:rsidRPr="00F4058B" w:rsidRDefault="00815D34" w:rsidP="00F4058B">
      <w:pPr>
        <w:spacing w:after="0" w:line="0" w:lineRule="atLeast"/>
        <w:rPr>
          <w:rFonts w:ascii="Times New Roman" w:eastAsia="Cambria" w:hAnsi="Times New Roman" w:cs="Times New Roman"/>
          <w:b/>
          <w:sz w:val="26"/>
        </w:rPr>
      </w:pPr>
    </w:p>
    <w:p w:rsidR="00F4058B" w:rsidRPr="00F4058B" w:rsidRDefault="00F4058B" w:rsidP="00F4058B">
      <w:pPr>
        <w:spacing w:after="0"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Unit–II : Training Techniques</w:t>
      </w:r>
    </w:p>
    <w:p w:rsidR="00F4058B" w:rsidRDefault="00F4058B" w:rsidP="00F4058B">
      <w:pPr>
        <w:spacing w:after="0"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Techniques of on the job training – Coaching – Apprenticeship – Job rotation – Job instruction Training – Training by supervisors – Techniques of off the job training; Lectures, Conferences, Group, discussion – Case studies, Role playing, Programmed instruction, T-Group Training – Simulation, Brain Storming, Audio visual lessons – In basket games, Transcendental meditation and Psychodrama.</w:t>
      </w:r>
    </w:p>
    <w:p w:rsidR="00815D34" w:rsidRPr="00F4058B" w:rsidRDefault="00815D34" w:rsidP="00F4058B">
      <w:pPr>
        <w:spacing w:after="0" w:line="239" w:lineRule="auto"/>
        <w:jc w:val="both"/>
        <w:rPr>
          <w:rFonts w:ascii="Times New Roman" w:eastAsia="Cambria" w:hAnsi="Times New Roman" w:cs="Times New Roman"/>
          <w:sz w:val="26"/>
        </w:rPr>
      </w:pPr>
    </w:p>
    <w:p w:rsidR="00F4058B" w:rsidRPr="00F4058B" w:rsidRDefault="00F4058B" w:rsidP="00F4058B">
      <w:pPr>
        <w:spacing w:after="0"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Unit–III : Career – Planning</w:t>
      </w:r>
    </w:p>
    <w:p w:rsidR="00F4058B" w:rsidRDefault="00F4058B" w:rsidP="00F4058B">
      <w:pPr>
        <w:spacing w:after="0"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Concept of Career – Career Stages - Career planning and Development – Need – Steps in Career planning – Methods of career planning and Development – Career problems and solution – Guidelines for Career Management</w:t>
      </w:r>
    </w:p>
    <w:p w:rsidR="00815D34" w:rsidRPr="00F4058B" w:rsidRDefault="00815D34" w:rsidP="00F4058B">
      <w:pPr>
        <w:spacing w:after="0" w:line="239" w:lineRule="auto"/>
        <w:jc w:val="both"/>
        <w:rPr>
          <w:rFonts w:ascii="Times New Roman" w:eastAsia="Cambria" w:hAnsi="Times New Roman" w:cs="Times New Roman"/>
          <w:sz w:val="26"/>
        </w:rPr>
      </w:pPr>
    </w:p>
    <w:p w:rsidR="00F4058B" w:rsidRPr="00F4058B" w:rsidRDefault="00F4058B" w:rsidP="00F4058B">
      <w:pPr>
        <w:spacing w:after="0"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Unit–IV : MDP</w:t>
      </w:r>
    </w:p>
    <w:p w:rsidR="00F4058B" w:rsidRDefault="00F4058B" w:rsidP="00F4058B">
      <w:pPr>
        <w:spacing w:after="0"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Concept of management development programme – Components of MD programme. Management Development Institute: Productivity councils – Management Associations – Educational Institute – Consultant – Critical appraisal of training and development programme in India.</w:t>
      </w:r>
    </w:p>
    <w:p w:rsidR="00815D34" w:rsidRPr="00F4058B" w:rsidRDefault="00815D34" w:rsidP="00F4058B">
      <w:pPr>
        <w:spacing w:after="0" w:line="239" w:lineRule="auto"/>
        <w:jc w:val="both"/>
        <w:rPr>
          <w:rFonts w:ascii="Times New Roman" w:eastAsia="Cambria" w:hAnsi="Times New Roman" w:cs="Times New Roman"/>
          <w:sz w:val="26"/>
        </w:rPr>
      </w:pPr>
    </w:p>
    <w:p w:rsidR="00F4058B" w:rsidRPr="00F4058B" w:rsidRDefault="00F4058B" w:rsidP="00F4058B">
      <w:pPr>
        <w:spacing w:after="0"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Unit–V : Training Institutions</w:t>
      </w:r>
    </w:p>
    <w:p w:rsidR="00F4058B" w:rsidRPr="00A06034" w:rsidRDefault="00F4058B" w:rsidP="00F4058B">
      <w:pPr>
        <w:spacing w:after="0"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Need for Training in India – Government – policy on Training – Training institutes in India – Management development programmes in public sector and private sector organizations.</w:t>
      </w:r>
    </w:p>
    <w:p w:rsidR="00F4058B" w:rsidRPr="00A06034" w:rsidRDefault="00F4058B" w:rsidP="00F4058B">
      <w:pPr>
        <w:spacing w:line="0" w:lineRule="atLeast"/>
        <w:ind w:left="4560"/>
        <w:rPr>
          <w:rFonts w:ascii="Times New Roman" w:hAnsi="Times New Roman" w:cs="Times New Roman"/>
        </w:rPr>
      </w:pPr>
    </w:p>
    <w:p w:rsidR="00F4058B" w:rsidRPr="00A06034" w:rsidRDefault="00F4058B" w:rsidP="00F4058B">
      <w:pPr>
        <w:spacing w:line="0" w:lineRule="atLeast"/>
        <w:ind w:left="4560"/>
        <w:rPr>
          <w:rFonts w:ascii="Times New Roman" w:hAnsi="Times New Roman" w:cs="Times New Roman"/>
        </w:rPr>
        <w:sectPr w:rsidR="00F4058B" w:rsidRPr="00A06034">
          <w:footerReference w:type="default" r:id="rId8"/>
          <w:pgSz w:w="12240" w:h="15840"/>
          <w:pgMar w:top="722" w:right="1440" w:bottom="718" w:left="1440" w:header="0" w:footer="0" w:gutter="0"/>
          <w:cols w:space="0" w:equalWidth="0">
            <w:col w:w="9360"/>
          </w:cols>
          <w:docGrid w:linePitch="360"/>
        </w:sectPr>
      </w:pPr>
    </w:p>
    <w:p w:rsidR="00F4058B" w:rsidRPr="00F4058B" w:rsidRDefault="00F4058B" w:rsidP="00F4058B">
      <w:pPr>
        <w:spacing w:line="0" w:lineRule="atLeast"/>
        <w:rPr>
          <w:rFonts w:ascii="Times New Roman" w:eastAsia="Cambria" w:hAnsi="Times New Roman" w:cs="Times New Roman"/>
          <w:b/>
          <w:sz w:val="26"/>
        </w:rPr>
      </w:pPr>
      <w:bookmarkStart w:id="2" w:name="page39"/>
      <w:bookmarkEnd w:id="2"/>
      <w:r w:rsidRPr="00A06034">
        <w:rPr>
          <w:rFonts w:ascii="Times New Roman" w:eastAsia="Cambria" w:hAnsi="Times New Roman" w:cs="Times New Roman"/>
          <w:b/>
          <w:sz w:val="26"/>
        </w:rPr>
        <w:lastRenderedPageBreak/>
        <w:t>Text Books</w:t>
      </w:r>
    </w:p>
    <w:p w:rsidR="00F4058B" w:rsidRPr="00A06034" w:rsidRDefault="00F4058B" w:rsidP="00317676">
      <w:pPr>
        <w:numPr>
          <w:ilvl w:val="0"/>
          <w:numId w:val="66"/>
        </w:numPr>
        <w:tabs>
          <w:tab w:val="left" w:pos="631"/>
        </w:tabs>
        <w:spacing w:after="0" w:line="238" w:lineRule="auto"/>
        <w:ind w:left="720" w:hanging="360"/>
        <w:jc w:val="both"/>
        <w:rPr>
          <w:rFonts w:ascii="Times New Roman" w:eastAsia="Cambria" w:hAnsi="Times New Roman" w:cs="Times New Roman"/>
          <w:sz w:val="26"/>
        </w:rPr>
      </w:pPr>
      <w:r w:rsidRPr="00A06034">
        <w:rPr>
          <w:rFonts w:ascii="Times New Roman" w:eastAsia="Cambria" w:hAnsi="Times New Roman" w:cs="Times New Roman"/>
          <w:sz w:val="26"/>
        </w:rPr>
        <w:t>Rolf Lynton, Udai Pareek: Training for Development, New Delhi, Sage Publications India (P) Ltd., 1990.</w:t>
      </w:r>
    </w:p>
    <w:p w:rsidR="00F4058B" w:rsidRPr="00A06034" w:rsidRDefault="00F4058B" w:rsidP="00F4058B">
      <w:pPr>
        <w:spacing w:line="5" w:lineRule="exact"/>
        <w:rPr>
          <w:rFonts w:ascii="Times New Roman" w:eastAsia="Cambria" w:hAnsi="Times New Roman" w:cs="Times New Roman"/>
          <w:sz w:val="26"/>
        </w:rPr>
      </w:pPr>
    </w:p>
    <w:p w:rsidR="00F4058B" w:rsidRPr="00A06034" w:rsidRDefault="00F4058B" w:rsidP="00317676">
      <w:pPr>
        <w:numPr>
          <w:ilvl w:val="0"/>
          <w:numId w:val="66"/>
        </w:numPr>
        <w:tabs>
          <w:tab w:val="left" w:pos="631"/>
        </w:tabs>
        <w:spacing w:after="0" w:line="238" w:lineRule="auto"/>
        <w:ind w:left="720" w:hanging="360"/>
        <w:jc w:val="both"/>
        <w:rPr>
          <w:rFonts w:ascii="Times New Roman" w:eastAsia="Cambria" w:hAnsi="Times New Roman" w:cs="Times New Roman"/>
          <w:sz w:val="26"/>
        </w:rPr>
      </w:pPr>
      <w:r w:rsidRPr="00A06034">
        <w:rPr>
          <w:rFonts w:ascii="Times New Roman" w:eastAsia="Cambria" w:hAnsi="Times New Roman" w:cs="Times New Roman"/>
          <w:sz w:val="26"/>
        </w:rPr>
        <w:t>Raymond Andrew Noe: Employee Training &amp; Development, New Delhi, Tata McGraw Hill, International Ed., 1999.</w:t>
      </w:r>
    </w:p>
    <w:p w:rsidR="00F4058B" w:rsidRPr="00A06034" w:rsidRDefault="00F4058B" w:rsidP="00F4058B">
      <w:pPr>
        <w:spacing w:line="5" w:lineRule="exact"/>
        <w:rPr>
          <w:rFonts w:ascii="Times New Roman" w:eastAsia="Cambria" w:hAnsi="Times New Roman" w:cs="Times New Roman"/>
          <w:sz w:val="26"/>
        </w:rPr>
      </w:pPr>
    </w:p>
    <w:p w:rsidR="00F4058B" w:rsidRPr="00F4058B" w:rsidRDefault="00F4058B" w:rsidP="00317676">
      <w:pPr>
        <w:numPr>
          <w:ilvl w:val="0"/>
          <w:numId w:val="66"/>
        </w:numPr>
        <w:tabs>
          <w:tab w:val="left" w:pos="631"/>
        </w:tabs>
        <w:spacing w:after="0" w:line="238" w:lineRule="auto"/>
        <w:jc w:val="both"/>
        <w:rPr>
          <w:rFonts w:ascii="Times New Roman" w:eastAsia="Cambria" w:hAnsi="Times New Roman" w:cs="Times New Roman"/>
          <w:sz w:val="26"/>
        </w:rPr>
      </w:pPr>
      <w:r w:rsidRPr="00A06034">
        <w:rPr>
          <w:rFonts w:ascii="Times New Roman" w:eastAsia="Cambria" w:hAnsi="Times New Roman" w:cs="Times New Roman"/>
          <w:sz w:val="26"/>
        </w:rPr>
        <w:t>Lynton, R Pareek, U.: Training for Development, New Delhi, Vistaar, 2nd ed., 1990.</w:t>
      </w:r>
    </w:p>
    <w:p w:rsidR="00F4058B" w:rsidRPr="00F4058B" w:rsidRDefault="00F4058B" w:rsidP="00F4058B">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Reference Books</w:t>
      </w:r>
    </w:p>
    <w:p w:rsidR="00F4058B" w:rsidRPr="00A06034" w:rsidRDefault="00F4058B" w:rsidP="00317676">
      <w:pPr>
        <w:numPr>
          <w:ilvl w:val="0"/>
          <w:numId w:val="67"/>
        </w:numPr>
        <w:tabs>
          <w:tab w:val="left" w:pos="640"/>
        </w:tabs>
        <w:spacing w:after="0" w:line="0" w:lineRule="atLeast"/>
        <w:ind w:left="640" w:hanging="280"/>
        <w:jc w:val="both"/>
        <w:rPr>
          <w:rFonts w:ascii="Times New Roman" w:eastAsia="Cambria" w:hAnsi="Times New Roman" w:cs="Times New Roman"/>
          <w:sz w:val="26"/>
        </w:rPr>
      </w:pPr>
      <w:r w:rsidRPr="00A06034">
        <w:rPr>
          <w:rFonts w:ascii="Times New Roman" w:eastAsia="Cambria" w:hAnsi="Times New Roman" w:cs="Times New Roman"/>
          <w:sz w:val="26"/>
        </w:rPr>
        <w:t>Rao PL: HRD through In-House Training, New Delhi, Vikas Publishing House</w:t>
      </w:r>
    </w:p>
    <w:p w:rsidR="00F4058B" w:rsidRPr="00A06034" w:rsidRDefault="00F4058B" w:rsidP="00F4058B">
      <w:pPr>
        <w:spacing w:line="239" w:lineRule="auto"/>
        <w:ind w:left="720"/>
        <w:jc w:val="both"/>
        <w:rPr>
          <w:rFonts w:ascii="Times New Roman" w:eastAsia="Cambria" w:hAnsi="Times New Roman" w:cs="Times New Roman"/>
          <w:sz w:val="26"/>
        </w:rPr>
      </w:pPr>
      <w:r w:rsidRPr="00A06034">
        <w:rPr>
          <w:rFonts w:ascii="Times New Roman" w:eastAsia="Cambria" w:hAnsi="Times New Roman" w:cs="Times New Roman"/>
          <w:sz w:val="26"/>
        </w:rPr>
        <w:t>(P) Ltd., 1998</w:t>
      </w:r>
    </w:p>
    <w:p w:rsidR="00F4058B" w:rsidRPr="00A06034" w:rsidRDefault="00F4058B" w:rsidP="00317676">
      <w:pPr>
        <w:numPr>
          <w:ilvl w:val="0"/>
          <w:numId w:val="67"/>
        </w:numPr>
        <w:tabs>
          <w:tab w:val="left" w:pos="631"/>
        </w:tabs>
        <w:spacing w:after="0" w:line="238" w:lineRule="auto"/>
        <w:ind w:left="720" w:hanging="360"/>
        <w:jc w:val="both"/>
        <w:rPr>
          <w:rFonts w:ascii="Times New Roman" w:eastAsia="Cambria" w:hAnsi="Times New Roman" w:cs="Times New Roman"/>
          <w:sz w:val="26"/>
        </w:rPr>
      </w:pPr>
      <w:r w:rsidRPr="00A06034">
        <w:rPr>
          <w:rFonts w:ascii="Times New Roman" w:eastAsia="Cambria" w:hAnsi="Times New Roman" w:cs="Times New Roman"/>
          <w:sz w:val="26"/>
        </w:rPr>
        <w:t>Reid, M.A.: Training Interventions: Managing Employee Development London, IPM, 3rd ed., 1992.</w:t>
      </w:r>
    </w:p>
    <w:p w:rsidR="00F4058B" w:rsidRPr="00A06034" w:rsidRDefault="00F4058B" w:rsidP="00F4058B">
      <w:pPr>
        <w:spacing w:line="5" w:lineRule="exact"/>
        <w:rPr>
          <w:rFonts w:ascii="Times New Roman" w:eastAsia="Cambria" w:hAnsi="Times New Roman" w:cs="Times New Roman"/>
          <w:sz w:val="26"/>
        </w:rPr>
      </w:pPr>
    </w:p>
    <w:p w:rsidR="00F4058B" w:rsidRPr="00A06034" w:rsidRDefault="00F4058B" w:rsidP="00317676">
      <w:pPr>
        <w:numPr>
          <w:ilvl w:val="0"/>
          <w:numId w:val="67"/>
        </w:numPr>
        <w:tabs>
          <w:tab w:val="left" w:pos="631"/>
        </w:tabs>
        <w:spacing w:after="0" w:line="238" w:lineRule="auto"/>
        <w:ind w:left="720" w:hanging="360"/>
        <w:jc w:val="both"/>
        <w:rPr>
          <w:rFonts w:ascii="Times New Roman" w:eastAsia="Cambria" w:hAnsi="Times New Roman" w:cs="Times New Roman"/>
          <w:sz w:val="26"/>
        </w:rPr>
      </w:pPr>
      <w:r w:rsidRPr="00A06034">
        <w:rPr>
          <w:rFonts w:ascii="Times New Roman" w:eastAsia="Cambria" w:hAnsi="Times New Roman" w:cs="Times New Roman"/>
          <w:sz w:val="26"/>
        </w:rPr>
        <w:t>Aggarwala, D. V., Manpower Planning, Selection, Training and Development, New Delhi, Deep &amp; Deep Publications (P) Ltd., 1999.</w:t>
      </w: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F4058B" w:rsidRPr="00A06034" w:rsidRDefault="00F4058B" w:rsidP="00F4058B">
      <w:pPr>
        <w:spacing w:line="200" w:lineRule="exact"/>
        <w:rPr>
          <w:rFonts w:ascii="Times New Roman" w:eastAsia="Times New Roman" w:hAnsi="Times New Roman" w:cs="Times New Roman"/>
        </w:rPr>
      </w:pPr>
    </w:p>
    <w:p w:rsidR="00130EEE" w:rsidRDefault="00130EEE"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Times New Roman" w:hAnsi="Times New Roman" w:cs="Times New Roman"/>
        </w:rPr>
      </w:pPr>
    </w:p>
    <w:p w:rsidR="007B6CB3" w:rsidRDefault="007B6CB3" w:rsidP="00251E91">
      <w:pPr>
        <w:spacing w:after="0"/>
        <w:jc w:val="both"/>
        <w:rPr>
          <w:rFonts w:ascii="Times New Roman" w:eastAsia="Cambria" w:hAnsi="Times New Roman" w:cs="Times New Roman"/>
          <w:sz w:val="24"/>
          <w:szCs w:val="24"/>
        </w:rPr>
      </w:pPr>
    </w:p>
    <w:p w:rsidR="00130EEE" w:rsidRDefault="00130EEE" w:rsidP="00251E91">
      <w:pPr>
        <w:spacing w:after="0"/>
        <w:jc w:val="both"/>
        <w:rPr>
          <w:rFonts w:ascii="Times New Roman" w:eastAsia="Cambria" w:hAnsi="Times New Roman" w:cs="Times New Roman"/>
          <w:sz w:val="24"/>
          <w:szCs w:val="24"/>
        </w:rPr>
      </w:pPr>
    </w:p>
    <w:p w:rsidR="00130EEE" w:rsidRDefault="00130EEE" w:rsidP="00251E91">
      <w:pPr>
        <w:spacing w:after="0"/>
        <w:jc w:val="both"/>
        <w:rPr>
          <w:rFonts w:ascii="Times New Roman" w:eastAsia="Cambria" w:hAnsi="Times New Roman" w:cs="Times New Roman"/>
          <w:sz w:val="24"/>
          <w:szCs w:val="24"/>
        </w:rPr>
      </w:pPr>
    </w:p>
    <w:p w:rsidR="00815D34" w:rsidRDefault="00815D34" w:rsidP="00815D3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CORE ELECTIVE </w:t>
      </w:r>
    </w:p>
    <w:p w:rsidR="00815D34" w:rsidRPr="00484648" w:rsidRDefault="00815D34" w:rsidP="00815D3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- 3</w:t>
      </w:r>
    </w:p>
    <w:p w:rsidR="00F27FF8" w:rsidRPr="00E31783" w:rsidRDefault="00815D34" w:rsidP="00F27FF8">
      <w:pPr>
        <w:jc w:val="center"/>
        <w:rPr>
          <w:rFonts w:ascii="Times New Roman" w:hAnsi="Times New Roman" w:cs="Times New Roman"/>
          <w:b/>
          <w:sz w:val="24"/>
          <w:szCs w:val="24"/>
        </w:rPr>
      </w:pPr>
      <w:r>
        <w:rPr>
          <w:rFonts w:ascii="Times New Roman" w:hAnsi="Times New Roman" w:cs="Times New Roman"/>
          <w:b/>
          <w:sz w:val="24"/>
          <w:szCs w:val="24"/>
        </w:rPr>
        <w:t xml:space="preserve">B. </w:t>
      </w:r>
      <w:r w:rsidR="008013A8" w:rsidRPr="00E31783">
        <w:rPr>
          <w:rFonts w:ascii="Times New Roman" w:hAnsi="Times New Roman" w:cs="Times New Roman"/>
          <w:b/>
          <w:sz w:val="24"/>
          <w:szCs w:val="24"/>
        </w:rPr>
        <w:t>SERVICES MARKETING</w:t>
      </w:r>
    </w:p>
    <w:p w:rsidR="00F27FF8" w:rsidRPr="00E87877" w:rsidRDefault="00F27FF8" w:rsidP="00F27FF8">
      <w:pPr>
        <w:rPr>
          <w:rFonts w:ascii="Times New Roman" w:hAnsi="Times New Roman"/>
          <w:b/>
          <w:bCs/>
          <w:sz w:val="24"/>
          <w:szCs w:val="24"/>
        </w:rPr>
      </w:pPr>
      <w:r w:rsidRPr="00E87877">
        <w:rPr>
          <w:rFonts w:ascii="Times New Roman" w:hAnsi="Times New Roman"/>
          <w:b/>
          <w:bCs/>
          <w:sz w:val="24"/>
          <w:szCs w:val="24"/>
        </w:rPr>
        <w:t>Course objective</w:t>
      </w:r>
    </w:p>
    <w:p w:rsidR="00F27FF8" w:rsidRDefault="00F27FF8" w:rsidP="00317676">
      <w:pPr>
        <w:numPr>
          <w:ilvl w:val="0"/>
          <w:numId w:val="90"/>
        </w:numPr>
        <w:spacing w:after="160" w:line="259" w:lineRule="auto"/>
        <w:jc w:val="both"/>
        <w:rPr>
          <w:rFonts w:ascii="Times New Roman" w:hAnsi="Times New Roman"/>
          <w:sz w:val="24"/>
          <w:szCs w:val="24"/>
        </w:rPr>
      </w:pPr>
      <w:r w:rsidRPr="00A63AC7">
        <w:rPr>
          <w:rFonts w:ascii="Times New Roman" w:hAnsi="Times New Roman"/>
          <w:sz w:val="24"/>
          <w:szCs w:val="24"/>
        </w:rPr>
        <w:t>To facilitate a thorough understanding of services marketing</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 xml:space="preserve">To </w:t>
      </w:r>
      <w:r w:rsidRPr="00F87256">
        <w:rPr>
          <w:rFonts w:ascii="Times New Roman" w:hAnsi="Times New Roman"/>
          <w:sz w:val="24"/>
          <w:szCs w:val="24"/>
        </w:rPr>
        <w:t>explore</w:t>
      </w:r>
      <w:r>
        <w:rPr>
          <w:rFonts w:ascii="Times New Roman" w:hAnsi="Times New Roman"/>
          <w:sz w:val="24"/>
          <w:szCs w:val="24"/>
        </w:rPr>
        <w:t xml:space="preserve"> marketing strategies for service firms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To discuss the varies pricing methods of services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To describe the services marketing in non-profit firms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To give importance of customer relationship marketing in servicing firms</w:t>
      </w:r>
    </w:p>
    <w:p w:rsidR="00F27FF8" w:rsidRDefault="00F27FF8" w:rsidP="00F27FF8">
      <w:pPr>
        <w:rPr>
          <w:rFonts w:ascii="Times New Roman" w:hAnsi="Times New Roman"/>
          <w:b/>
          <w:bCs/>
          <w:sz w:val="24"/>
          <w:szCs w:val="24"/>
        </w:rPr>
      </w:pPr>
      <w:r w:rsidRPr="000A07EB">
        <w:rPr>
          <w:rFonts w:ascii="Times New Roman" w:hAnsi="Times New Roman"/>
          <w:b/>
          <w:bCs/>
          <w:sz w:val="24"/>
          <w:szCs w:val="24"/>
        </w:rPr>
        <w:t>Learning outcome</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Knowledge on classification of services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Familiarity on marketing strategies in service firms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Obtain knowledge in innovation in services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G</w:t>
      </w:r>
      <w:r w:rsidRPr="00C055EE">
        <w:rPr>
          <w:rFonts w:ascii="Times New Roman" w:hAnsi="Times New Roman"/>
          <w:sz w:val="24"/>
          <w:szCs w:val="24"/>
        </w:rPr>
        <w:t>ain</w:t>
      </w:r>
      <w:r>
        <w:rPr>
          <w:rFonts w:ascii="Times New Roman" w:hAnsi="Times New Roman"/>
          <w:sz w:val="24"/>
          <w:szCs w:val="24"/>
        </w:rPr>
        <w:t xml:space="preserve"> information on marketing of non-profit firms</w:t>
      </w:r>
    </w:p>
    <w:p w:rsidR="00F27FF8" w:rsidRDefault="00F27FF8" w:rsidP="00317676">
      <w:pPr>
        <w:numPr>
          <w:ilvl w:val="0"/>
          <w:numId w:val="90"/>
        </w:numPr>
        <w:spacing w:after="160" w:line="259" w:lineRule="auto"/>
        <w:jc w:val="both"/>
        <w:rPr>
          <w:rFonts w:ascii="Times New Roman" w:hAnsi="Times New Roman"/>
          <w:sz w:val="24"/>
          <w:szCs w:val="24"/>
        </w:rPr>
      </w:pPr>
      <w:r>
        <w:rPr>
          <w:rFonts w:ascii="Times New Roman" w:hAnsi="Times New Roman"/>
          <w:sz w:val="24"/>
          <w:szCs w:val="24"/>
        </w:rPr>
        <w:t xml:space="preserve">More ideas on customer relationship management  </w:t>
      </w:r>
    </w:p>
    <w:p w:rsidR="00F27FF8" w:rsidRPr="00E31783" w:rsidRDefault="00F27FF8" w:rsidP="00F27FF8">
      <w:pPr>
        <w:widowControl w:val="0"/>
        <w:autoSpaceDE w:val="0"/>
        <w:autoSpaceDN w:val="0"/>
        <w:adjustRightInd w:val="0"/>
        <w:spacing w:after="0" w:line="398" w:lineRule="exact"/>
        <w:rPr>
          <w:rFonts w:ascii="Times New Roman" w:eastAsia="Times New Roman" w:hAnsi="Times New Roman" w:cs="Times New Roman"/>
          <w:sz w:val="24"/>
          <w:szCs w:val="24"/>
        </w:rPr>
      </w:pP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E31783">
        <w:rPr>
          <w:rFonts w:ascii="Times New Roman" w:eastAsia="Times New Roman" w:hAnsi="Times New Roman" w:cs="Times New Roman"/>
          <w:b/>
          <w:bCs/>
          <w:sz w:val="24"/>
          <w:szCs w:val="24"/>
        </w:rPr>
        <w:t xml:space="preserve">UNIT I </w:t>
      </w: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Nature and classification of services - Characteristics of services and their marketing implications.</w:t>
      </w: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E31783">
        <w:rPr>
          <w:rFonts w:ascii="Times New Roman" w:eastAsia="Times New Roman" w:hAnsi="Times New Roman" w:cs="Times New Roman"/>
          <w:b/>
          <w:bCs/>
          <w:sz w:val="24"/>
          <w:szCs w:val="24"/>
        </w:rPr>
        <w:t xml:space="preserve">UNIT II </w:t>
      </w: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Marketing strategies for service firms - with special reference to information, communication, consultancy, advertising, professional services, after - sales service, recruitment, training and tourism.</w:t>
      </w: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E31783">
        <w:rPr>
          <w:rFonts w:ascii="Times New Roman" w:eastAsia="Times New Roman" w:hAnsi="Times New Roman" w:cs="Times New Roman"/>
          <w:b/>
          <w:bCs/>
          <w:sz w:val="24"/>
          <w:szCs w:val="24"/>
        </w:rPr>
        <w:t xml:space="preserve">UNIT III </w:t>
      </w: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Product support services - pricing of services - problems of quality - innovations in services.</w:t>
      </w: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E31783">
        <w:rPr>
          <w:rFonts w:ascii="Times New Roman" w:eastAsia="Times New Roman" w:hAnsi="Times New Roman" w:cs="Times New Roman"/>
          <w:b/>
          <w:bCs/>
          <w:sz w:val="24"/>
          <w:szCs w:val="24"/>
        </w:rPr>
        <w:t xml:space="preserve">UNIT IV </w:t>
      </w: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Marketing of financial services – nature – types - marketing of insurance - mutual fund - marketing for non-profit firms.</w:t>
      </w: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E31783">
        <w:rPr>
          <w:rFonts w:ascii="Times New Roman" w:eastAsia="Times New Roman" w:hAnsi="Times New Roman" w:cs="Times New Roman"/>
          <w:b/>
          <w:bCs/>
          <w:sz w:val="24"/>
          <w:szCs w:val="24"/>
        </w:rPr>
        <w:t xml:space="preserve">UNIT V </w:t>
      </w: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CRM &amp; Relationship Marketing Customer Satisfaction.</w:t>
      </w: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u w:val="single"/>
        </w:rPr>
      </w:pP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u w:val="single"/>
        </w:rPr>
      </w:pP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u w:val="single"/>
        </w:rPr>
      </w:pPr>
    </w:p>
    <w:p w:rsidR="00F27FF8"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u w:val="single"/>
        </w:rPr>
      </w:pPr>
    </w:p>
    <w:p w:rsidR="00F27FF8" w:rsidRPr="00E31783" w:rsidRDefault="00F27FF8" w:rsidP="00F27FF8">
      <w:pPr>
        <w:widowControl w:val="0"/>
        <w:autoSpaceDE w:val="0"/>
        <w:autoSpaceDN w:val="0"/>
        <w:adjustRightInd w:val="0"/>
        <w:spacing w:after="0" w:line="36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Text Books</w:t>
      </w:r>
    </w:p>
    <w:p w:rsidR="00F27FF8" w:rsidRPr="00E31783" w:rsidRDefault="00F27FF8" w:rsidP="00317676">
      <w:pPr>
        <w:widowControl w:val="0"/>
        <w:numPr>
          <w:ilvl w:val="0"/>
          <w:numId w:val="89"/>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Christopher H Lovelock &amp; Lawren Wright, “Principles of Services Marketing and Management”, Pearson Education. </w:t>
      </w:r>
    </w:p>
    <w:p w:rsidR="00F27FF8" w:rsidRPr="00E31783" w:rsidRDefault="00F27FF8" w:rsidP="00317676">
      <w:pPr>
        <w:widowControl w:val="0"/>
        <w:numPr>
          <w:ilvl w:val="0"/>
          <w:numId w:val="89"/>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Bateson E G, “Managing Services Marketing - Text and Readings”, Dryden Press, Hinsdale 111, 1989. </w:t>
      </w:r>
    </w:p>
    <w:p w:rsidR="00F27FF8" w:rsidRDefault="00F27FF8" w:rsidP="00317676">
      <w:pPr>
        <w:widowControl w:val="0"/>
        <w:numPr>
          <w:ilvl w:val="0"/>
          <w:numId w:val="89"/>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Philip Kotler and Paul N. Bloom, “Marketing Professional Services”, Prentice Hall, New Jersey, 1984. </w:t>
      </w:r>
    </w:p>
    <w:p w:rsidR="00F27FF8" w:rsidRPr="00F27FF8" w:rsidRDefault="00F27FF8" w:rsidP="00F27FF8">
      <w:pPr>
        <w:widowControl w:val="0"/>
        <w:overflowPunct w:val="0"/>
        <w:autoSpaceDE w:val="0"/>
        <w:autoSpaceDN w:val="0"/>
        <w:adjustRightInd w:val="0"/>
        <w:spacing w:after="0" w:line="360" w:lineRule="auto"/>
        <w:jc w:val="both"/>
        <w:rPr>
          <w:rFonts w:ascii="Times New Roman" w:eastAsia="Times New Roman" w:hAnsi="Times New Roman" w:cs="Times New Roman"/>
          <w:b/>
          <w:sz w:val="24"/>
          <w:szCs w:val="24"/>
        </w:rPr>
      </w:pPr>
      <w:r w:rsidRPr="00F27FF8">
        <w:rPr>
          <w:rFonts w:ascii="Times New Roman" w:eastAsia="Times New Roman" w:hAnsi="Times New Roman" w:cs="Times New Roman"/>
          <w:b/>
          <w:sz w:val="24"/>
          <w:szCs w:val="24"/>
        </w:rPr>
        <w:t>Reading Books</w:t>
      </w:r>
    </w:p>
    <w:p w:rsidR="00F27FF8" w:rsidRPr="00E31783" w:rsidRDefault="00F27FF8" w:rsidP="00317676">
      <w:pPr>
        <w:widowControl w:val="0"/>
        <w:numPr>
          <w:ilvl w:val="0"/>
          <w:numId w:val="91"/>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Payne, “The Essence of Services Marketing”, New Delhi, Prentice Hall, 1994. </w:t>
      </w:r>
    </w:p>
    <w:p w:rsidR="00F27FF8" w:rsidRPr="00E31783" w:rsidRDefault="00F27FF8" w:rsidP="00317676">
      <w:pPr>
        <w:widowControl w:val="0"/>
        <w:numPr>
          <w:ilvl w:val="0"/>
          <w:numId w:val="91"/>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Berry Dick, “Managing Service for Results”, New York, ISA, 1983. </w:t>
      </w:r>
    </w:p>
    <w:p w:rsidR="00F27FF8" w:rsidRPr="00E31783" w:rsidRDefault="00F27FF8" w:rsidP="00317676">
      <w:pPr>
        <w:widowControl w:val="0"/>
        <w:numPr>
          <w:ilvl w:val="0"/>
          <w:numId w:val="91"/>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Lovelock, C.H., Managing Services, Englewood Cliffs, N.J., Prentice Hall, 1988. </w:t>
      </w:r>
    </w:p>
    <w:p w:rsidR="00F27FF8" w:rsidRPr="00E31783" w:rsidRDefault="00F27FF8" w:rsidP="00317676">
      <w:pPr>
        <w:widowControl w:val="0"/>
        <w:numPr>
          <w:ilvl w:val="0"/>
          <w:numId w:val="91"/>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Karen P Coronclaves, “Services marketing – A Strategic Approach”, Pearson Education. </w:t>
      </w:r>
    </w:p>
    <w:p w:rsidR="00F27FF8" w:rsidRPr="00E31783" w:rsidRDefault="00F27FF8" w:rsidP="00317676">
      <w:pPr>
        <w:widowControl w:val="0"/>
        <w:numPr>
          <w:ilvl w:val="0"/>
          <w:numId w:val="91"/>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31783">
        <w:rPr>
          <w:rFonts w:ascii="Times New Roman" w:eastAsia="Times New Roman" w:hAnsi="Times New Roman" w:cs="Times New Roman"/>
          <w:sz w:val="24"/>
          <w:szCs w:val="24"/>
        </w:rPr>
        <w:t xml:space="preserve">Woodruffe, “Services Marketing”, Pearson Education. </w:t>
      </w:r>
    </w:p>
    <w:p w:rsidR="00130EEE" w:rsidRPr="00130EEE" w:rsidRDefault="00F27FF8" w:rsidP="00F27FF8">
      <w:pPr>
        <w:spacing w:after="0"/>
        <w:jc w:val="both"/>
        <w:rPr>
          <w:rFonts w:ascii="Times New Roman" w:eastAsia="Cambria" w:hAnsi="Times New Roman" w:cs="Times New Roman"/>
          <w:sz w:val="24"/>
          <w:szCs w:val="24"/>
        </w:rPr>
      </w:pPr>
      <w:r w:rsidRPr="00E31783">
        <w:rPr>
          <w:rFonts w:ascii="Times New Roman" w:eastAsia="Times New Roman" w:hAnsi="Times New Roman" w:cs="Times New Roman"/>
          <w:sz w:val="24"/>
          <w:szCs w:val="24"/>
        </w:rPr>
        <w:t>Zeithaml, Valarie A., “Services Marketing”, McGraw-Hill Publishers</w:t>
      </w: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130EEE" w:rsidRDefault="00130EEE"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Default="00AE509D" w:rsidP="00130EEE">
      <w:pPr>
        <w:spacing w:after="0"/>
        <w:jc w:val="both"/>
        <w:rPr>
          <w:rFonts w:ascii="Times New Roman" w:eastAsia="Cambria" w:hAnsi="Times New Roman" w:cs="Times New Roman"/>
          <w:sz w:val="24"/>
          <w:szCs w:val="24"/>
        </w:rPr>
      </w:pPr>
    </w:p>
    <w:p w:rsidR="00AE509D" w:rsidRPr="00130EEE" w:rsidRDefault="00AE509D" w:rsidP="00130EEE">
      <w:pPr>
        <w:spacing w:after="0"/>
        <w:jc w:val="both"/>
        <w:rPr>
          <w:rFonts w:ascii="Times New Roman" w:eastAsia="Cambria" w:hAnsi="Times New Roman" w:cs="Times New Roman"/>
          <w:sz w:val="24"/>
          <w:szCs w:val="24"/>
        </w:rPr>
      </w:pPr>
    </w:p>
    <w:p w:rsidR="00130EEE" w:rsidRPr="00130EEE" w:rsidRDefault="00130EEE" w:rsidP="00130EEE">
      <w:pPr>
        <w:spacing w:after="0"/>
        <w:jc w:val="both"/>
        <w:rPr>
          <w:rFonts w:ascii="Times New Roman" w:eastAsia="Cambria" w:hAnsi="Times New Roman" w:cs="Times New Roman"/>
          <w:sz w:val="24"/>
          <w:szCs w:val="24"/>
        </w:rPr>
      </w:pPr>
    </w:p>
    <w:p w:rsidR="00AB358B" w:rsidRDefault="00AB358B" w:rsidP="00AB358B">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CORE ELECTIVE </w:t>
      </w:r>
    </w:p>
    <w:p w:rsidR="00AB358B" w:rsidRPr="00484648" w:rsidRDefault="00AB358B" w:rsidP="00AB358B">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- 3</w:t>
      </w:r>
    </w:p>
    <w:p w:rsidR="00AE509D" w:rsidRPr="00E31783" w:rsidRDefault="00AB358B" w:rsidP="00AE509D">
      <w:pPr>
        <w:jc w:val="center"/>
        <w:rPr>
          <w:rFonts w:ascii="Times New Roman" w:hAnsi="Times New Roman" w:cs="Times New Roman"/>
          <w:b/>
          <w:sz w:val="24"/>
          <w:szCs w:val="24"/>
        </w:rPr>
      </w:pPr>
      <w:r>
        <w:rPr>
          <w:rFonts w:ascii="Times New Roman" w:hAnsi="Times New Roman" w:cs="Times New Roman"/>
          <w:b/>
          <w:sz w:val="24"/>
          <w:szCs w:val="24"/>
        </w:rPr>
        <w:t xml:space="preserve">C. </w:t>
      </w:r>
      <w:r w:rsidR="00AE509D" w:rsidRPr="00E31783">
        <w:rPr>
          <w:rFonts w:ascii="Times New Roman" w:hAnsi="Times New Roman" w:cs="Times New Roman"/>
          <w:b/>
          <w:sz w:val="24"/>
          <w:szCs w:val="24"/>
        </w:rPr>
        <w:t xml:space="preserve">Indirect Taxation </w:t>
      </w:r>
    </w:p>
    <w:p w:rsidR="00AE509D" w:rsidRPr="00E65989" w:rsidRDefault="00AE509D" w:rsidP="00AE509D">
      <w:pPr>
        <w:widowControl w:val="0"/>
        <w:autoSpaceDE w:val="0"/>
        <w:autoSpaceDN w:val="0"/>
        <w:adjustRightInd w:val="0"/>
        <w:spacing w:before="29" w:after="0" w:line="240" w:lineRule="auto"/>
        <w:ind w:left="176" w:right="331"/>
        <w:rPr>
          <w:rFonts w:ascii="Times New Roman" w:hAnsi="Times New Roman" w:cs="Times New Roman"/>
          <w:b/>
          <w:sz w:val="24"/>
          <w:szCs w:val="24"/>
        </w:rPr>
      </w:pPr>
      <w:r w:rsidRPr="00E65989">
        <w:rPr>
          <w:rFonts w:ascii="Times New Roman" w:hAnsi="Times New Roman" w:cs="Times New Roman"/>
          <w:b/>
          <w:bCs/>
          <w:sz w:val="24"/>
          <w:szCs w:val="24"/>
        </w:rPr>
        <w:t>Course Ob</w:t>
      </w:r>
      <w:r w:rsidRPr="00E65989">
        <w:rPr>
          <w:rFonts w:ascii="Times New Roman" w:hAnsi="Times New Roman" w:cs="Times New Roman"/>
          <w:b/>
          <w:bCs/>
          <w:spacing w:val="-2"/>
          <w:sz w:val="24"/>
          <w:szCs w:val="24"/>
        </w:rPr>
        <w:t>j</w:t>
      </w:r>
      <w:r w:rsidRPr="00E65989">
        <w:rPr>
          <w:rFonts w:ascii="Times New Roman" w:hAnsi="Times New Roman" w:cs="Times New Roman"/>
          <w:b/>
          <w:bCs/>
          <w:spacing w:val="1"/>
          <w:sz w:val="24"/>
          <w:szCs w:val="24"/>
        </w:rPr>
        <w:t>ec</w:t>
      </w:r>
      <w:r w:rsidRPr="00E65989">
        <w:rPr>
          <w:rFonts w:ascii="Times New Roman" w:hAnsi="Times New Roman" w:cs="Times New Roman"/>
          <w:b/>
          <w:bCs/>
          <w:spacing w:val="-1"/>
          <w:sz w:val="24"/>
          <w:szCs w:val="24"/>
        </w:rPr>
        <w:t>t</w:t>
      </w:r>
      <w:r w:rsidRPr="00E65989">
        <w:rPr>
          <w:rFonts w:ascii="Times New Roman" w:hAnsi="Times New Roman" w:cs="Times New Roman"/>
          <w:b/>
          <w:bCs/>
          <w:sz w:val="24"/>
          <w:szCs w:val="24"/>
        </w:rPr>
        <w:t>i</w:t>
      </w:r>
      <w:r w:rsidRPr="00E65989">
        <w:rPr>
          <w:rFonts w:ascii="Times New Roman" w:hAnsi="Times New Roman" w:cs="Times New Roman"/>
          <w:b/>
          <w:bCs/>
          <w:spacing w:val="-4"/>
          <w:sz w:val="24"/>
          <w:szCs w:val="24"/>
        </w:rPr>
        <w:t>v</w:t>
      </w:r>
      <w:r w:rsidRPr="00E65989">
        <w:rPr>
          <w:rFonts w:ascii="Times New Roman" w:hAnsi="Times New Roman" w:cs="Times New Roman"/>
          <w:b/>
          <w:bCs/>
          <w:spacing w:val="1"/>
          <w:sz w:val="24"/>
          <w:szCs w:val="24"/>
        </w:rPr>
        <w:t>e</w:t>
      </w:r>
      <w:r w:rsidRPr="00E65989">
        <w:rPr>
          <w:rFonts w:ascii="Times New Roman" w:hAnsi="Times New Roman" w:cs="Times New Roman"/>
          <w:b/>
          <w:bCs/>
          <w:sz w:val="24"/>
          <w:szCs w:val="24"/>
        </w:rPr>
        <w:t xml:space="preserve">s                                       </w:t>
      </w:r>
    </w:p>
    <w:p w:rsidR="00AE509D" w:rsidRPr="00E31783" w:rsidRDefault="00AE509D" w:rsidP="00AE509D">
      <w:pPr>
        <w:widowControl w:val="0"/>
        <w:autoSpaceDE w:val="0"/>
        <w:autoSpaceDN w:val="0"/>
        <w:adjustRightInd w:val="0"/>
        <w:spacing w:before="6" w:after="0" w:line="150" w:lineRule="exact"/>
        <w:rPr>
          <w:rFonts w:ascii="Times New Roman" w:hAnsi="Times New Roman" w:cs="Times New Roman"/>
          <w:sz w:val="24"/>
          <w:szCs w:val="24"/>
        </w:rPr>
      </w:pPr>
    </w:p>
    <w:p w:rsidR="00AE509D" w:rsidRDefault="00AE509D" w:rsidP="00317676">
      <w:pPr>
        <w:numPr>
          <w:ilvl w:val="0"/>
          <w:numId w:val="88"/>
        </w:numPr>
        <w:spacing w:after="160" w:line="259" w:lineRule="auto"/>
        <w:rPr>
          <w:rFonts w:ascii="Times New Roman" w:hAnsi="Times New Roman"/>
          <w:sz w:val="24"/>
          <w:szCs w:val="24"/>
        </w:rPr>
      </w:pPr>
      <w:r w:rsidRPr="00C055EE">
        <w:rPr>
          <w:rFonts w:ascii="Times New Roman" w:hAnsi="Times New Roman"/>
          <w:sz w:val="24"/>
          <w:szCs w:val="24"/>
        </w:rPr>
        <w:t xml:space="preserve">To </w:t>
      </w:r>
      <w:r>
        <w:rPr>
          <w:rFonts w:ascii="Times New Roman" w:hAnsi="Times New Roman"/>
          <w:sz w:val="24"/>
          <w:szCs w:val="24"/>
        </w:rPr>
        <w:t>get familiarise with the direct and indirect taxation system in India</w:t>
      </w:r>
    </w:p>
    <w:p w:rsidR="00AE509D" w:rsidRPr="00C055EE" w:rsidRDefault="00AE509D" w:rsidP="00317676">
      <w:pPr>
        <w:numPr>
          <w:ilvl w:val="0"/>
          <w:numId w:val="88"/>
        </w:numPr>
        <w:spacing w:after="160" w:line="259" w:lineRule="auto"/>
        <w:rPr>
          <w:rFonts w:ascii="Times New Roman" w:hAnsi="Times New Roman"/>
          <w:sz w:val="24"/>
          <w:szCs w:val="24"/>
        </w:rPr>
      </w:pPr>
      <w:r>
        <w:rPr>
          <w:rFonts w:ascii="Times New Roman" w:hAnsi="Times New Roman"/>
          <w:sz w:val="24"/>
          <w:szCs w:val="24"/>
        </w:rPr>
        <w:t>To know about the need and benefits of GST</w:t>
      </w:r>
    </w:p>
    <w:p w:rsidR="00AE509D" w:rsidRDefault="00AE509D" w:rsidP="00317676">
      <w:pPr>
        <w:numPr>
          <w:ilvl w:val="0"/>
          <w:numId w:val="88"/>
        </w:numPr>
        <w:spacing w:after="160" w:line="259" w:lineRule="auto"/>
        <w:rPr>
          <w:rFonts w:ascii="Times New Roman" w:hAnsi="Times New Roman"/>
          <w:sz w:val="24"/>
          <w:szCs w:val="24"/>
        </w:rPr>
      </w:pPr>
      <w:r>
        <w:rPr>
          <w:rFonts w:ascii="Times New Roman" w:hAnsi="Times New Roman"/>
          <w:sz w:val="24"/>
          <w:szCs w:val="24"/>
        </w:rPr>
        <w:t>To gain information about the provisions under GST</w:t>
      </w:r>
    </w:p>
    <w:p w:rsidR="00AE509D" w:rsidRDefault="00AE509D" w:rsidP="00317676">
      <w:pPr>
        <w:numPr>
          <w:ilvl w:val="0"/>
          <w:numId w:val="88"/>
        </w:numPr>
        <w:spacing w:after="160" w:line="259" w:lineRule="auto"/>
        <w:rPr>
          <w:rFonts w:ascii="Times New Roman" w:hAnsi="Times New Roman"/>
          <w:sz w:val="24"/>
          <w:szCs w:val="24"/>
        </w:rPr>
      </w:pPr>
      <w:r>
        <w:rPr>
          <w:rFonts w:ascii="Times New Roman" w:hAnsi="Times New Roman"/>
          <w:sz w:val="24"/>
          <w:szCs w:val="24"/>
        </w:rPr>
        <w:t>To know about the assessment and audit of GST</w:t>
      </w:r>
    </w:p>
    <w:p w:rsidR="00AE509D" w:rsidRPr="00C055EE" w:rsidRDefault="00AE509D" w:rsidP="00317676">
      <w:pPr>
        <w:numPr>
          <w:ilvl w:val="0"/>
          <w:numId w:val="88"/>
        </w:numPr>
        <w:spacing w:after="160" w:line="259" w:lineRule="auto"/>
        <w:rPr>
          <w:rFonts w:ascii="Times New Roman" w:hAnsi="Times New Roman"/>
          <w:sz w:val="24"/>
          <w:szCs w:val="24"/>
        </w:rPr>
      </w:pPr>
      <w:r>
        <w:rPr>
          <w:rFonts w:ascii="Times New Roman" w:hAnsi="Times New Roman"/>
          <w:sz w:val="24"/>
          <w:szCs w:val="24"/>
        </w:rPr>
        <w:t>For acquiring information about the levy and collection of customs duties</w:t>
      </w:r>
    </w:p>
    <w:p w:rsidR="00AE509D" w:rsidRPr="00C055EE" w:rsidRDefault="00AE509D" w:rsidP="00AE509D">
      <w:pPr>
        <w:rPr>
          <w:rFonts w:ascii="Times New Roman" w:hAnsi="Times New Roman"/>
          <w:b/>
          <w:bCs/>
          <w:sz w:val="24"/>
          <w:szCs w:val="24"/>
        </w:rPr>
      </w:pPr>
      <w:r w:rsidRPr="00C055EE">
        <w:rPr>
          <w:rFonts w:ascii="Times New Roman" w:hAnsi="Times New Roman"/>
          <w:b/>
          <w:bCs/>
          <w:sz w:val="24"/>
          <w:szCs w:val="24"/>
        </w:rPr>
        <w:t>Learning outcome:</w:t>
      </w:r>
    </w:p>
    <w:p w:rsidR="00AE509D" w:rsidRPr="00C055EE" w:rsidRDefault="00AE509D" w:rsidP="00317676">
      <w:pPr>
        <w:numPr>
          <w:ilvl w:val="0"/>
          <w:numId w:val="87"/>
        </w:numPr>
        <w:spacing w:after="160" w:line="259" w:lineRule="auto"/>
        <w:rPr>
          <w:rFonts w:ascii="Times New Roman" w:hAnsi="Times New Roman"/>
          <w:sz w:val="24"/>
          <w:szCs w:val="24"/>
        </w:rPr>
      </w:pPr>
      <w:r>
        <w:rPr>
          <w:rFonts w:ascii="Times New Roman" w:hAnsi="Times New Roman"/>
          <w:sz w:val="24"/>
          <w:szCs w:val="24"/>
        </w:rPr>
        <w:t>Candidates will get insights on objectives of taxation, powers of states to levy taxes</w:t>
      </w:r>
    </w:p>
    <w:p w:rsidR="00AE509D" w:rsidRDefault="00AE509D" w:rsidP="00317676">
      <w:pPr>
        <w:numPr>
          <w:ilvl w:val="0"/>
          <w:numId w:val="87"/>
        </w:numPr>
        <w:spacing w:after="160" w:line="259" w:lineRule="auto"/>
        <w:rPr>
          <w:rFonts w:ascii="Times New Roman" w:hAnsi="Times New Roman"/>
          <w:sz w:val="24"/>
          <w:szCs w:val="24"/>
        </w:rPr>
      </w:pPr>
      <w:r>
        <w:rPr>
          <w:rFonts w:ascii="Times New Roman" w:hAnsi="Times New Roman"/>
          <w:sz w:val="24"/>
          <w:szCs w:val="24"/>
        </w:rPr>
        <w:t>Students would be able to know the taxes covered by GST, scope and types of supply</w:t>
      </w:r>
    </w:p>
    <w:p w:rsidR="00AE509D" w:rsidRDefault="00AE509D" w:rsidP="00317676">
      <w:pPr>
        <w:numPr>
          <w:ilvl w:val="0"/>
          <w:numId w:val="87"/>
        </w:numPr>
        <w:spacing w:after="160" w:line="259" w:lineRule="auto"/>
        <w:rPr>
          <w:rFonts w:ascii="Times New Roman" w:hAnsi="Times New Roman"/>
          <w:sz w:val="24"/>
          <w:szCs w:val="24"/>
        </w:rPr>
      </w:pPr>
      <w:r>
        <w:rPr>
          <w:rFonts w:ascii="Times New Roman" w:hAnsi="Times New Roman"/>
          <w:sz w:val="24"/>
          <w:szCs w:val="24"/>
        </w:rPr>
        <w:t>Able to understand the administrative structure of GST, officers, jurisdiction and appointment powers</w:t>
      </w:r>
    </w:p>
    <w:p w:rsidR="00AE509D" w:rsidRDefault="00AE509D" w:rsidP="00317676">
      <w:pPr>
        <w:numPr>
          <w:ilvl w:val="0"/>
          <w:numId w:val="87"/>
        </w:numPr>
        <w:spacing w:after="160" w:line="259" w:lineRule="auto"/>
        <w:rPr>
          <w:rFonts w:ascii="Times New Roman" w:hAnsi="Times New Roman"/>
          <w:sz w:val="24"/>
          <w:szCs w:val="24"/>
        </w:rPr>
      </w:pPr>
      <w:r>
        <w:rPr>
          <w:rFonts w:ascii="Times New Roman" w:hAnsi="Times New Roman"/>
          <w:sz w:val="24"/>
          <w:szCs w:val="24"/>
        </w:rPr>
        <w:t>Could be with a good knowledge on demands, recovery, appeals, revision and penalties under GST</w:t>
      </w:r>
    </w:p>
    <w:p w:rsidR="00AE509D" w:rsidRDefault="00AE509D" w:rsidP="00317676">
      <w:pPr>
        <w:numPr>
          <w:ilvl w:val="0"/>
          <w:numId w:val="87"/>
        </w:numPr>
        <w:spacing w:after="160" w:line="259" w:lineRule="auto"/>
        <w:rPr>
          <w:rFonts w:ascii="Times New Roman" w:hAnsi="Times New Roman"/>
          <w:sz w:val="24"/>
          <w:szCs w:val="24"/>
        </w:rPr>
      </w:pPr>
      <w:r>
        <w:rPr>
          <w:rFonts w:ascii="Times New Roman" w:hAnsi="Times New Roman"/>
          <w:sz w:val="24"/>
          <w:szCs w:val="24"/>
        </w:rPr>
        <w:t>Students could acquire information about the customs officers, powers and types of customs duty</w:t>
      </w:r>
    </w:p>
    <w:p w:rsidR="00AE509D" w:rsidRPr="00E31783" w:rsidRDefault="00AE509D" w:rsidP="00AE509D">
      <w:pPr>
        <w:widowControl w:val="0"/>
        <w:autoSpaceDE w:val="0"/>
        <w:autoSpaceDN w:val="0"/>
        <w:adjustRightInd w:val="0"/>
        <w:spacing w:after="0" w:line="272" w:lineRule="exact"/>
        <w:ind w:left="934"/>
        <w:rPr>
          <w:rFonts w:ascii="Times New Roman" w:hAnsi="Times New Roman" w:cs="Times New Roman"/>
          <w:sz w:val="24"/>
          <w:szCs w:val="24"/>
        </w:rPr>
      </w:pPr>
    </w:p>
    <w:p w:rsidR="00AE509D" w:rsidRDefault="00AE509D" w:rsidP="00AE509D">
      <w:pPr>
        <w:widowControl w:val="0"/>
        <w:autoSpaceDE w:val="0"/>
        <w:autoSpaceDN w:val="0"/>
        <w:adjustRightInd w:val="0"/>
        <w:spacing w:before="29" w:after="0" w:line="240" w:lineRule="auto"/>
        <w:rPr>
          <w:rFonts w:ascii="Times New Roman" w:hAnsi="Times New Roman" w:cs="Times New Roman"/>
          <w:b/>
          <w:bCs/>
          <w:sz w:val="24"/>
          <w:szCs w:val="24"/>
        </w:rPr>
      </w:pPr>
      <w:r w:rsidRPr="009F2A57">
        <w:rPr>
          <w:rFonts w:ascii="Times New Roman" w:hAnsi="Times New Roman" w:cs="Times New Roman"/>
          <w:b/>
          <w:bCs/>
          <w:sz w:val="24"/>
          <w:szCs w:val="24"/>
        </w:rPr>
        <w:t>UNITI:</w:t>
      </w:r>
    </w:p>
    <w:p w:rsidR="00AE509D" w:rsidRPr="009F2A57" w:rsidRDefault="00AE509D" w:rsidP="00AE509D">
      <w:pPr>
        <w:widowControl w:val="0"/>
        <w:autoSpaceDE w:val="0"/>
        <w:autoSpaceDN w:val="0"/>
        <w:adjustRightInd w:val="0"/>
        <w:spacing w:before="29" w:after="0" w:line="240" w:lineRule="auto"/>
        <w:rPr>
          <w:rFonts w:ascii="Times New Roman" w:hAnsi="Times New Roman" w:cs="Times New Roman"/>
          <w:b/>
          <w:bCs/>
          <w:sz w:val="24"/>
          <w:szCs w:val="24"/>
        </w:rPr>
      </w:pPr>
      <w:r w:rsidRPr="009F2A57">
        <w:rPr>
          <w:rFonts w:ascii="Times New Roman" w:hAnsi="Times New Roman" w:cs="Times New Roman"/>
          <w:b/>
          <w:bCs/>
          <w:sz w:val="24"/>
          <w:szCs w:val="24"/>
        </w:rPr>
        <w:t>In</w:t>
      </w:r>
      <w:r w:rsidRPr="009F2A57">
        <w:rPr>
          <w:rFonts w:ascii="Times New Roman" w:hAnsi="Times New Roman" w:cs="Times New Roman"/>
          <w:b/>
          <w:bCs/>
          <w:spacing w:val="-1"/>
          <w:sz w:val="24"/>
          <w:szCs w:val="24"/>
        </w:rPr>
        <w:t>t</w:t>
      </w:r>
      <w:r w:rsidRPr="009F2A57">
        <w:rPr>
          <w:rFonts w:ascii="Times New Roman" w:hAnsi="Times New Roman" w:cs="Times New Roman"/>
          <w:b/>
          <w:bCs/>
          <w:sz w:val="24"/>
          <w:szCs w:val="24"/>
        </w:rPr>
        <w:t>rodu</w:t>
      </w:r>
      <w:r w:rsidRPr="009F2A57">
        <w:rPr>
          <w:rFonts w:ascii="Times New Roman" w:hAnsi="Times New Roman" w:cs="Times New Roman"/>
          <w:b/>
          <w:bCs/>
          <w:spacing w:val="1"/>
          <w:sz w:val="24"/>
          <w:szCs w:val="24"/>
        </w:rPr>
        <w:t>c</w:t>
      </w:r>
      <w:r w:rsidRPr="009F2A57">
        <w:rPr>
          <w:rFonts w:ascii="Times New Roman" w:hAnsi="Times New Roman" w:cs="Times New Roman"/>
          <w:b/>
          <w:bCs/>
          <w:spacing w:val="-1"/>
          <w:sz w:val="24"/>
          <w:szCs w:val="24"/>
        </w:rPr>
        <w:t>t</w:t>
      </w:r>
      <w:r w:rsidRPr="009F2A57">
        <w:rPr>
          <w:rFonts w:ascii="Times New Roman" w:hAnsi="Times New Roman" w:cs="Times New Roman"/>
          <w:b/>
          <w:bCs/>
          <w:sz w:val="24"/>
          <w:szCs w:val="24"/>
        </w:rPr>
        <w:t>ion</w:t>
      </w:r>
    </w:p>
    <w:p w:rsidR="00AE509D" w:rsidRPr="00E31783" w:rsidRDefault="00AE509D" w:rsidP="00AE509D">
      <w:pPr>
        <w:widowControl w:val="0"/>
        <w:autoSpaceDE w:val="0"/>
        <w:autoSpaceDN w:val="0"/>
        <w:adjustRightInd w:val="0"/>
        <w:spacing w:before="29" w:after="0" w:line="240" w:lineRule="auto"/>
        <w:ind w:left="214"/>
        <w:rPr>
          <w:rFonts w:ascii="Times New Roman" w:hAnsi="Times New Roman" w:cs="Times New Roman"/>
          <w:sz w:val="24"/>
          <w:szCs w:val="24"/>
        </w:rPr>
      </w:pPr>
    </w:p>
    <w:p w:rsidR="00AE509D" w:rsidRPr="00E65989" w:rsidRDefault="00AE509D" w:rsidP="00AE509D">
      <w:pPr>
        <w:widowControl w:val="0"/>
        <w:autoSpaceDE w:val="0"/>
        <w:autoSpaceDN w:val="0"/>
        <w:adjustRightInd w:val="0"/>
        <w:spacing w:before="45" w:after="0"/>
        <w:rPr>
          <w:rFonts w:ascii="Times New Roman" w:hAnsi="Times New Roman" w:cs="Times New Roman"/>
          <w:sz w:val="24"/>
          <w:szCs w:val="24"/>
        </w:rPr>
      </w:pPr>
      <w:r w:rsidRPr="00E31783">
        <w:rPr>
          <w:rFonts w:ascii="Times New Roman" w:hAnsi="Times New Roman" w:cs="Times New Roman"/>
          <w:sz w:val="24"/>
          <w:szCs w:val="24"/>
        </w:rPr>
        <w:t>History and O</w:t>
      </w:r>
      <w:r w:rsidRPr="00E31783">
        <w:rPr>
          <w:rFonts w:ascii="Times New Roman" w:hAnsi="Times New Roman" w:cs="Times New Roman"/>
          <w:spacing w:val="1"/>
          <w:sz w:val="24"/>
          <w:szCs w:val="24"/>
        </w:rPr>
        <w:t>b</w:t>
      </w:r>
      <w:r w:rsidRPr="00E31783">
        <w:rPr>
          <w:rFonts w:ascii="Times New Roman" w:hAnsi="Times New Roman" w:cs="Times New Roman"/>
          <w:sz w:val="24"/>
          <w:szCs w:val="24"/>
        </w:rPr>
        <w:t>j</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cti</w:t>
      </w:r>
      <w:r w:rsidRPr="00E31783">
        <w:rPr>
          <w:rFonts w:ascii="Times New Roman" w:hAnsi="Times New Roman" w:cs="Times New Roman"/>
          <w:spacing w:val="-2"/>
          <w:sz w:val="24"/>
          <w:szCs w:val="24"/>
        </w:rPr>
        <w:t>v</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s</w:t>
      </w:r>
      <w:r>
        <w:rPr>
          <w:rFonts w:ascii="Times New Roman" w:hAnsi="Times New Roman" w:cs="Times New Roman"/>
          <w:sz w:val="24"/>
          <w:szCs w:val="24"/>
        </w:rPr>
        <w:t xml:space="preserve"> </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Pr>
          <w:rFonts w:ascii="Times New Roman" w:hAnsi="Times New Roman" w:cs="Times New Roman"/>
          <w:sz w:val="24"/>
          <w:szCs w:val="24"/>
        </w:rPr>
        <w:t xml:space="preserve"> </w:t>
      </w:r>
      <w:r w:rsidRPr="00E31783">
        <w:rPr>
          <w:rFonts w:ascii="Times New Roman" w:hAnsi="Times New Roman" w:cs="Times New Roman"/>
          <w:spacing w:val="-2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x</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 C</w:t>
      </w:r>
      <w:r w:rsidRPr="00E31783">
        <w:rPr>
          <w:rFonts w:ascii="Times New Roman" w:hAnsi="Times New Roman" w:cs="Times New Roman"/>
          <w:spacing w:val="1"/>
          <w:sz w:val="24"/>
          <w:szCs w:val="24"/>
        </w:rPr>
        <w:t>anon</w:t>
      </w:r>
      <w:r w:rsidRPr="00E31783">
        <w:rPr>
          <w:rFonts w:ascii="Times New Roman" w:hAnsi="Times New Roman" w:cs="Times New Roman"/>
          <w:sz w:val="24"/>
          <w:szCs w:val="24"/>
        </w:rPr>
        <w:t>s</w:t>
      </w:r>
      <w:r>
        <w:rPr>
          <w:rFonts w:ascii="Times New Roman" w:hAnsi="Times New Roman" w:cs="Times New Roman"/>
          <w:sz w:val="24"/>
          <w:szCs w:val="24"/>
        </w:rPr>
        <w:t xml:space="preserve"> </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f</w:t>
      </w:r>
      <w:r>
        <w:rPr>
          <w:rFonts w:ascii="Times New Roman" w:hAnsi="Times New Roman" w:cs="Times New Roman"/>
          <w:sz w:val="24"/>
          <w:szCs w:val="24"/>
        </w:rPr>
        <w:t xml:space="preserve"> </w:t>
      </w:r>
      <w:r w:rsidRPr="00E31783">
        <w:rPr>
          <w:rFonts w:ascii="Times New Roman" w:hAnsi="Times New Roman" w:cs="Times New Roman"/>
          <w:spacing w:val="-2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pacing w:val="-2"/>
          <w:sz w:val="24"/>
          <w:szCs w:val="24"/>
        </w:rPr>
        <w:t>x</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ti</w:t>
      </w:r>
      <w:r w:rsidRPr="00E31783">
        <w:rPr>
          <w:rFonts w:ascii="Times New Roman" w:hAnsi="Times New Roman" w:cs="Times New Roman"/>
          <w:spacing w:val="1"/>
          <w:sz w:val="24"/>
          <w:szCs w:val="24"/>
        </w:rPr>
        <w:t>o</w:t>
      </w:r>
      <w:r w:rsidRPr="00E31783">
        <w:rPr>
          <w:rFonts w:ascii="Times New Roman" w:hAnsi="Times New Roman" w:cs="Times New Roman"/>
          <w:sz w:val="24"/>
          <w:szCs w:val="24"/>
        </w:rPr>
        <w:t>n-</w:t>
      </w:r>
      <w:r w:rsidRPr="00E31783">
        <w:rPr>
          <w:rFonts w:ascii="Times New Roman" w:hAnsi="Times New Roman" w:cs="Times New Roman"/>
          <w:spacing w:val="-24"/>
          <w:sz w:val="24"/>
          <w:szCs w:val="24"/>
        </w:rPr>
        <w:t>T</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x</w:t>
      </w:r>
      <w:r>
        <w:rPr>
          <w:rFonts w:ascii="Times New Roman" w:hAnsi="Times New Roman" w:cs="Times New Roman"/>
          <w:sz w:val="24"/>
          <w:szCs w:val="24"/>
        </w:rPr>
        <w:t xml:space="preserve"> </w:t>
      </w:r>
      <w:r w:rsidRPr="00E31783">
        <w:rPr>
          <w:rFonts w:ascii="Times New Roman" w:hAnsi="Times New Roman" w:cs="Times New Roman"/>
          <w:sz w:val="24"/>
          <w:szCs w:val="24"/>
        </w:rPr>
        <w:t>s</w:t>
      </w:r>
      <w:r w:rsidRPr="00E31783">
        <w:rPr>
          <w:rFonts w:ascii="Times New Roman" w:hAnsi="Times New Roman" w:cs="Times New Roman"/>
          <w:spacing w:val="-2"/>
          <w:sz w:val="24"/>
          <w:szCs w:val="24"/>
        </w:rPr>
        <w:t>y</w:t>
      </w:r>
      <w:r w:rsidRPr="00E31783">
        <w:rPr>
          <w:rFonts w:ascii="Times New Roman" w:hAnsi="Times New Roman" w:cs="Times New Roman"/>
          <w:sz w:val="24"/>
          <w:szCs w:val="24"/>
        </w:rPr>
        <w:t>st</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m</w:t>
      </w:r>
      <w:r>
        <w:rPr>
          <w:rFonts w:ascii="Times New Roman" w:hAnsi="Times New Roman" w:cs="Times New Roman"/>
          <w:sz w:val="24"/>
          <w:szCs w:val="24"/>
        </w:rPr>
        <w:t xml:space="preserve"> </w:t>
      </w:r>
      <w:r w:rsidRPr="00E31783">
        <w:rPr>
          <w:rFonts w:ascii="Times New Roman" w:hAnsi="Times New Roman" w:cs="Times New Roman"/>
          <w:sz w:val="24"/>
          <w:szCs w:val="24"/>
        </w:rPr>
        <w:t>in</w:t>
      </w:r>
      <w:r>
        <w:rPr>
          <w:rFonts w:ascii="Times New Roman" w:hAnsi="Times New Roman" w:cs="Times New Roman"/>
          <w:sz w:val="24"/>
          <w:szCs w:val="24"/>
        </w:rPr>
        <w:t xml:space="preserve"> </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nd</w:t>
      </w:r>
      <w:r w:rsidRPr="00E31783">
        <w:rPr>
          <w:rFonts w:ascii="Times New Roman" w:hAnsi="Times New Roman" w:cs="Times New Roman"/>
          <w:sz w:val="24"/>
          <w:szCs w:val="24"/>
        </w:rPr>
        <w:t>ia-Di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sidRPr="00E31783">
        <w:rPr>
          <w:rFonts w:ascii="Times New Roman" w:hAnsi="Times New Roman" w:cs="Times New Roman"/>
          <w:spacing w:val="1"/>
          <w:sz w:val="24"/>
          <w:szCs w:val="24"/>
        </w:rPr>
        <w:t xml:space="preserve"> an</w:t>
      </w:r>
      <w:r w:rsidRPr="00E31783">
        <w:rPr>
          <w:rFonts w:ascii="Times New Roman" w:hAnsi="Times New Roman" w:cs="Times New Roman"/>
          <w:sz w:val="24"/>
          <w:szCs w:val="24"/>
        </w:rPr>
        <w:t>d</w:t>
      </w:r>
      <w:r>
        <w:rPr>
          <w:rFonts w:ascii="Times New Roman" w:hAnsi="Times New Roman" w:cs="Times New Roman"/>
          <w:sz w:val="24"/>
          <w:szCs w:val="24"/>
        </w:rPr>
        <w:t xml:space="preserve"> </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nd</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z w:val="24"/>
          <w:szCs w:val="24"/>
        </w:rPr>
        <w:t>ct</w:t>
      </w:r>
      <w:r>
        <w:rPr>
          <w:rFonts w:ascii="Times New Roman" w:hAnsi="Times New Roman" w:cs="Times New Roman"/>
          <w:sz w:val="24"/>
          <w:szCs w:val="24"/>
        </w:rPr>
        <w:t xml:space="preserve"> </w:t>
      </w:r>
      <w:r w:rsidRPr="00E31783">
        <w:rPr>
          <w:rFonts w:ascii="Times New Roman" w:hAnsi="Times New Roman" w:cs="Times New Roman"/>
          <w:spacing w:val="-26"/>
          <w:position w:val="-1"/>
          <w:sz w:val="24"/>
          <w:szCs w:val="24"/>
        </w:rPr>
        <w:t>T</w:t>
      </w:r>
      <w:r w:rsidRPr="00E31783">
        <w:rPr>
          <w:rFonts w:ascii="Times New Roman" w:hAnsi="Times New Roman" w:cs="Times New Roman"/>
          <w:spacing w:val="-1"/>
          <w:position w:val="-1"/>
          <w:sz w:val="24"/>
          <w:szCs w:val="24"/>
        </w:rPr>
        <w:t>a</w:t>
      </w:r>
      <w:r w:rsidRPr="00E31783">
        <w:rPr>
          <w:rFonts w:ascii="Times New Roman" w:hAnsi="Times New Roman" w:cs="Times New Roman"/>
          <w:spacing w:val="-2"/>
          <w:position w:val="-1"/>
          <w:sz w:val="24"/>
          <w:szCs w:val="24"/>
        </w:rPr>
        <w:t>x</w:t>
      </w:r>
      <w:r w:rsidRPr="00E31783">
        <w:rPr>
          <w:rFonts w:ascii="Times New Roman" w:hAnsi="Times New Roman" w:cs="Times New Roman"/>
          <w:spacing w:val="-1"/>
          <w:position w:val="-1"/>
          <w:sz w:val="24"/>
          <w:szCs w:val="24"/>
        </w:rPr>
        <w:t>e</w:t>
      </w:r>
      <w:r w:rsidRPr="00E31783">
        <w:rPr>
          <w:rFonts w:ascii="Times New Roman" w:hAnsi="Times New Roman" w:cs="Times New Roman"/>
          <w:position w:val="-1"/>
          <w:sz w:val="24"/>
          <w:szCs w:val="24"/>
        </w:rPr>
        <w:t>s-</w:t>
      </w:r>
      <w:r w:rsidRPr="00E31783">
        <w:rPr>
          <w:rFonts w:ascii="Times New Roman" w:hAnsi="Times New Roman" w:cs="Times New Roman"/>
          <w:spacing w:val="-3"/>
          <w:position w:val="-1"/>
          <w:sz w:val="24"/>
          <w:szCs w:val="24"/>
        </w:rPr>
        <w:t>M</w:t>
      </w:r>
      <w:r w:rsidRPr="00E31783">
        <w:rPr>
          <w:rFonts w:ascii="Times New Roman" w:hAnsi="Times New Roman" w:cs="Times New Roman"/>
          <w:spacing w:val="-1"/>
          <w:position w:val="-1"/>
          <w:sz w:val="24"/>
          <w:szCs w:val="24"/>
        </w:rPr>
        <w:t>e</w:t>
      </w:r>
      <w:r w:rsidRPr="00E31783">
        <w:rPr>
          <w:rFonts w:ascii="Times New Roman" w:hAnsi="Times New Roman" w:cs="Times New Roman"/>
          <w:spacing w:val="1"/>
          <w:position w:val="-1"/>
          <w:sz w:val="24"/>
          <w:szCs w:val="24"/>
        </w:rPr>
        <w:t>a</w:t>
      </w:r>
      <w:r w:rsidRPr="00E31783">
        <w:rPr>
          <w:rFonts w:ascii="Times New Roman" w:hAnsi="Times New Roman" w:cs="Times New Roman"/>
          <w:spacing w:val="-1"/>
          <w:position w:val="-1"/>
          <w:sz w:val="24"/>
          <w:szCs w:val="24"/>
        </w:rPr>
        <w:t>n</w:t>
      </w:r>
      <w:r w:rsidRPr="00E31783">
        <w:rPr>
          <w:rFonts w:ascii="Times New Roman" w:hAnsi="Times New Roman" w:cs="Times New Roman"/>
          <w:spacing w:val="-3"/>
          <w:position w:val="-1"/>
          <w:sz w:val="24"/>
          <w:szCs w:val="24"/>
        </w:rPr>
        <w:t>i</w:t>
      </w:r>
      <w:r w:rsidRPr="00E31783">
        <w:rPr>
          <w:rFonts w:ascii="Times New Roman" w:hAnsi="Times New Roman" w:cs="Times New Roman"/>
          <w:spacing w:val="-1"/>
          <w:position w:val="-1"/>
          <w:sz w:val="24"/>
          <w:szCs w:val="24"/>
        </w:rPr>
        <w:t>n</w:t>
      </w:r>
      <w:r w:rsidRPr="00E31783">
        <w:rPr>
          <w:rFonts w:ascii="Times New Roman" w:hAnsi="Times New Roman" w:cs="Times New Roman"/>
          <w:position w:val="-1"/>
          <w:sz w:val="24"/>
          <w:szCs w:val="24"/>
        </w:rPr>
        <w:t>g</w:t>
      </w:r>
      <w:r>
        <w:rPr>
          <w:rFonts w:ascii="Times New Roman" w:hAnsi="Times New Roman" w:cs="Times New Roman"/>
          <w:position w:val="-1"/>
          <w:sz w:val="24"/>
          <w:szCs w:val="24"/>
        </w:rPr>
        <w:t xml:space="preserve"> </w:t>
      </w:r>
      <w:r w:rsidRPr="00E31783">
        <w:rPr>
          <w:rFonts w:ascii="Times New Roman" w:hAnsi="Times New Roman" w:cs="Times New Roman"/>
          <w:spacing w:val="-1"/>
          <w:position w:val="-1"/>
          <w:sz w:val="24"/>
          <w:szCs w:val="24"/>
        </w:rPr>
        <w:t>an</w:t>
      </w:r>
      <w:r w:rsidRPr="00E31783">
        <w:rPr>
          <w:rFonts w:ascii="Times New Roman" w:hAnsi="Times New Roman" w:cs="Times New Roman"/>
          <w:position w:val="-1"/>
          <w:sz w:val="24"/>
          <w:szCs w:val="24"/>
        </w:rPr>
        <w:t>d</w:t>
      </w:r>
      <w:r>
        <w:rPr>
          <w:rFonts w:ascii="Times New Roman" w:hAnsi="Times New Roman" w:cs="Times New Roman"/>
          <w:position w:val="-1"/>
          <w:sz w:val="24"/>
          <w:szCs w:val="24"/>
        </w:rPr>
        <w:t xml:space="preserve"> </w:t>
      </w:r>
      <w:r w:rsidRPr="00E31783">
        <w:rPr>
          <w:rFonts w:ascii="Times New Roman" w:hAnsi="Times New Roman" w:cs="Times New Roman"/>
          <w:spacing w:val="-14"/>
          <w:position w:val="-1"/>
          <w:sz w:val="24"/>
          <w:szCs w:val="24"/>
        </w:rPr>
        <w:t>T</w:t>
      </w:r>
      <w:r w:rsidRPr="00E31783">
        <w:rPr>
          <w:rFonts w:ascii="Times New Roman" w:hAnsi="Times New Roman" w:cs="Times New Roman"/>
          <w:spacing w:val="-5"/>
          <w:position w:val="-1"/>
          <w:sz w:val="24"/>
          <w:szCs w:val="24"/>
        </w:rPr>
        <w:t>y</w:t>
      </w:r>
      <w:r w:rsidRPr="00E31783">
        <w:rPr>
          <w:rFonts w:ascii="Times New Roman" w:hAnsi="Times New Roman" w:cs="Times New Roman"/>
          <w:spacing w:val="1"/>
          <w:position w:val="-1"/>
          <w:sz w:val="24"/>
          <w:szCs w:val="24"/>
        </w:rPr>
        <w:t>p</w:t>
      </w:r>
      <w:r w:rsidRPr="00E31783">
        <w:rPr>
          <w:rFonts w:ascii="Times New Roman" w:hAnsi="Times New Roman" w:cs="Times New Roman"/>
          <w:spacing w:val="-1"/>
          <w:position w:val="-1"/>
          <w:sz w:val="24"/>
          <w:szCs w:val="24"/>
        </w:rPr>
        <w:t>e</w:t>
      </w:r>
      <w:r w:rsidRPr="00E31783">
        <w:rPr>
          <w:rFonts w:ascii="Times New Roman" w:hAnsi="Times New Roman" w:cs="Times New Roman"/>
          <w:spacing w:val="-2"/>
          <w:position w:val="-1"/>
          <w:sz w:val="24"/>
          <w:szCs w:val="24"/>
        </w:rPr>
        <w:t>s</w:t>
      </w:r>
      <w:r w:rsidRPr="00E31783">
        <w:rPr>
          <w:rFonts w:ascii="Times New Roman" w:hAnsi="Times New Roman" w:cs="Times New Roman"/>
          <w:position w:val="-1"/>
          <w:sz w:val="24"/>
          <w:szCs w:val="24"/>
        </w:rPr>
        <w:t xml:space="preserve"> - powers of Union and States to levy taxes </w:t>
      </w:r>
    </w:p>
    <w:p w:rsidR="00AE509D" w:rsidRPr="00E31783" w:rsidRDefault="00AE509D" w:rsidP="00AE509D">
      <w:pPr>
        <w:jc w:val="both"/>
        <w:rPr>
          <w:rFonts w:ascii="Times New Roman" w:hAnsi="Times New Roman" w:cs="Times New Roman"/>
          <w:b/>
          <w:sz w:val="24"/>
          <w:szCs w:val="24"/>
        </w:rPr>
      </w:pPr>
      <w:r w:rsidRPr="00E31783">
        <w:rPr>
          <w:rFonts w:ascii="Times New Roman" w:hAnsi="Times New Roman" w:cs="Times New Roman"/>
          <w:b/>
          <w:sz w:val="24"/>
          <w:szCs w:val="24"/>
        </w:rPr>
        <w:t>UNIT – II GST – Overview &amp; Concepts</w:t>
      </w: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Background behind implementing GST- The need for GST- Business impact- Objectives and Benefits of GST-SGST- CGST and IGST- Taxes covered by GST- Definitions - Scope and Coverage Scope of supply- Levy of tax- Rate Structure- Taxable Events - Types of Suppliers - Composite and Mixed Supplies - Composite Levy - Cross empowerment </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line="240" w:lineRule="auto"/>
        <w:jc w:val="both"/>
        <w:rPr>
          <w:rFonts w:ascii="Times New Roman" w:hAnsi="Times New Roman" w:cs="Times New Roman"/>
          <w:sz w:val="24"/>
          <w:szCs w:val="24"/>
        </w:rPr>
      </w:pPr>
      <w:r w:rsidRPr="00E31783">
        <w:rPr>
          <w:rFonts w:ascii="Times New Roman" w:hAnsi="Times New Roman" w:cs="Times New Roman"/>
          <w:b/>
          <w:sz w:val="24"/>
          <w:szCs w:val="24"/>
        </w:rPr>
        <w:t>UNIT – II GST Taxation/ Assessment proceedings</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Return- Refunds- Input Tax Credit- Reverse charge Mechanism, Transitional Provisions composition under GST- Administrative structure of GST-Officers as per CGST Act- Officers as per SGST Act-Jurisdiction- Appointment Powers.</w:t>
      </w:r>
    </w:p>
    <w:p w:rsidR="00AE509D" w:rsidRPr="00E31783" w:rsidRDefault="00AE509D" w:rsidP="00AE509D">
      <w:pPr>
        <w:spacing w:after="0" w:line="240" w:lineRule="auto"/>
        <w:jc w:val="both"/>
        <w:rPr>
          <w:rFonts w:ascii="Times New Roman" w:hAnsi="Times New Roman" w:cs="Times New Roman"/>
          <w:sz w:val="24"/>
          <w:szCs w:val="24"/>
        </w:rPr>
      </w:pPr>
    </w:p>
    <w:p w:rsidR="00AB358B" w:rsidRDefault="00AB358B" w:rsidP="00AE509D">
      <w:pPr>
        <w:spacing w:after="0" w:line="240" w:lineRule="auto"/>
        <w:jc w:val="both"/>
        <w:rPr>
          <w:rFonts w:ascii="Times New Roman" w:hAnsi="Times New Roman" w:cs="Times New Roman"/>
          <w:b/>
          <w:sz w:val="24"/>
          <w:szCs w:val="24"/>
        </w:rPr>
      </w:pPr>
    </w:p>
    <w:p w:rsidR="00AB358B" w:rsidRDefault="00AB358B" w:rsidP="00AE509D">
      <w:pPr>
        <w:spacing w:after="0" w:line="240" w:lineRule="auto"/>
        <w:jc w:val="both"/>
        <w:rPr>
          <w:rFonts w:ascii="Times New Roman" w:hAnsi="Times New Roman" w:cs="Times New Roman"/>
          <w:b/>
          <w:sz w:val="24"/>
          <w:szCs w:val="24"/>
        </w:rPr>
      </w:pPr>
    </w:p>
    <w:p w:rsidR="00AB358B" w:rsidRDefault="00AB358B" w:rsidP="00AE509D">
      <w:pPr>
        <w:spacing w:after="0" w:line="240" w:lineRule="auto"/>
        <w:jc w:val="both"/>
        <w:rPr>
          <w:rFonts w:ascii="Times New Roman" w:hAnsi="Times New Roman" w:cs="Times New Roman"/>
          <w:b/>
          <w:sz w:val="24"/>
          <w:szCs w:val="24"/>
        </w:rPr>
      </w:pPr>
    </w:p>
    <w:p w:rsidR="00AE509D" w:rsidRPr="00E31783" w:rsidRDefault="00AE509D" w:rsidP="00AE509D">
      <w:pPr>
        <w:spacing w:after="0" w:line="240" w:lineRule="auto"/>
        <w:jc w:val="both"/>
        <w:rPr>
          <w:rFonts w:ascii="Times New Roman" w:hAnsi="Times New Roman" w:cs="Times New Roman"/>
          <w:sz w:val="24"/>
          <w:szCs w:val="24"/>
        </w:rPr>
      </w:pPr>
      <w:r w:rsidRPr="00E31783">
        <w:rPr>
          <w:rFonts w:ascii="Times New Roman" w:hAnsi="Times New Roman" w:cs="Times New Roman"/>
          <w:b/>
          <w:sz w:val="24"/>
          <w:szCs w:val="24"/>
        </w:rPr>
        <w:t>UNIT-IVGST Audit</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Assessment and Audit under GST- Demands and Recovery- Appeals and revision- Advance ruling Offences and Penalties - NAPA (National Anti-Profiteering Authority) </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line="240" w:lineRule="auto"/>
        <w:jc w:val="both"/>
        <w:rPr>
          <w:rFonts w:ascii="Times New Roman" w:hAnsi="Times New Roman" w:cs="Times New Roman"/>
          <w:sz w:val="24"/>
          <w:szCs w:val="24"/>
        </w:rPr>
      </w:pPr>
      <w:r w:rsidRPr="00E31783">
        <w:rPr>
          <w:rFonts w:ascii="Times New Roman" w:hAnsi="Times New Roman" w:cs="Times New Roman"/>
          <w:b/>
          <w:sz w:val="24"/>
          <w:szCs w:val="24"/>
        </w:rPr>
        <w:t>UNIT-V Customs duty</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The custom duty- Levy and collection of customs duty- Organisations of custom departments- Officers of customs- powers- Appellate Machinery- Infringement of the Law-Offences and Penalties- Exemptions from duty customs duty draw back- duties free Zones - Export Incentive Schemes </w:t>
      </w:r>
    </w:p>
    <w:p w:rsidR="00AE509D" w:rsidRPr="00E31783" w:rsidRDefault="00AE509D" w:rsidP="00AE509D">
      <w:pPr>
        <w:spacing w:after="0" w:line="240" w:lineRule="auto"/>
        <w:jc w:val="both"/>
        <w:rPr>
          <w:rFonts w:ascii="Times New Roman" w:hAnsi="Times New Roman" w:cs="Times New Roman"/>
          <w:b/>
          <w:sz w:val="24"/>
          <w:szCs w:val="24"/>
        </w:rPr>
      </w:pPr>
      <w:r w:rsidRPr="00E31783">
        <w:rPr>
          <w:rFonts w:ascii="Times New Roman" w:hAnsi="Times New Roman" w:cs="Times New Roman"/>
          <w:b/>
          <w:sz w:val="24"/>
          <w:szCs w:val="24"/>
        </w:rPr>
        <w:t xml:space="preserve">Note: All Units only Theory </w:t>
      </w:r>
    </w:p>
    <w:p w:rsidR="00AE509D" w:rsidRDefault="00AE509D" w:rsidP="00AE509D">
      <w:pPr>
        <w:spacing w:after="0" w:line="240" w:lineRule="auto"/>
        <w:jc w:val="both"/>
        <w:rPr>
          <w:rFonts w:ascii="Times New Roman" w:hAnsi="Times New Roman" w:cs="Times New Roman"/>
          <w:b/>
          <w:sz w:val="24"/>
          <w:szCs w:val="24"/>
        </w:rPr>
      </w:pPr>
    </w:p>
    <w:p w:rsidR="00AE509D" w:rsidRDefault="00AE509D" w:rsidP="00AE509D">
      <w:pPr>
        <w:spacing w:after="0" w:line="240" w:lineRule="auto"/>
        <w:jc w:val="both"/>
        <w:rPr>
          <w:rFonts w:ascii="Times New Roman" w:hAnsi="Times New Roman" w:cs="Times New Roman"/>
          <w:b/>
          <w:sz w:val="24"/>
          <w:szCs w:val="24"/>
        </w:rPr>
      </w:pPr>
    </w:p>
    <w:p w:rsidR="00AE509D" w:rsidRPr="00AE509D" w:rsidRDefault="00AE509D" w:rsidP="00AE509D">
      <w:pPr>
        <w:spacing w:after="0" w:line="240" w:lineRule="auto"/>
        <w:jc w:val="both"/>
        <w:rPr>
          <w:rFonts w:ascii="Times New Roman" w:hAnsi="Times New Roman" w:cs="Times New Roman"/>
          <w:b/>
          <w:sz w:val="24"/>
          <w:szCs w:val="24"/>
          <w:u w:val="single"/>
        </w:rPr>
      </w:pPr>
      <w:r w:rsidRPr="00AE509D">
        <w:rPr>
          <w:rFonts w:ascii="Times New Roman" w:hAnsi="Times New Roman" w:cs="Times New Roman"/>
          <w:b/>
          <w:sz w:val="24"/>
          <w:szCs w:val="24"/>
          <w:u w:val="single"/>
        </w:rPr>
        <w:t>Text Books</w:t>
      </w:r>
    </w:p>
    <w:p w:rsidR="00AE509D" w:rsidRPr="00E31783" w:rsidRDefault="00AE509D" w:rsidP="00AE509D">
      <w:pPr>
        <w:spacing w:after="0" w:line="240" w:lineRule="auto"/>
        <w:jc w:val="both"/>
        <w:rPr>
          <w:rFonts w:ascii="Times New Roman" w:hAnsi="Times New Roman" w:cs="Times New Roman"/>
          <w:sz w:val="24"/>
          <w:szCs w:val="24"/>
        </w:rPr>
      </w:pP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1.Sweta Jain, GST law and practice Taxmann Publishers, July 2017 </w:t>
      </w: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2. Daty V S, GST- Input Tax Credit- Taxmann Publishers, second edition August 2017 </w:t>
      </w:r>
    </w:p>
    <w:p w:rsidR="00AE509D" w:rsidRPr="00E31783"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 xml:space="preserve">3. Anurag Pandey- Law and Practice of GST- Sumedha Publication House 2017 </w:t>
      </w:r>
    </w:p>
    <w:p w:rsidR="00AE509D" w:rsidRDefault="00AE509D" w:rsidP="00AE509D">
      <w:pPr>
        <w:spacing w:after="0"/>
        <w:jc w:val="both"/>
        <w:rPr>
          <w:rFonts w:ascii="Times New Roman" w:hAnsi="Times New Roman" w:cs="Times New Roman"/>
          <w:sz w:val="24"/>
          <w:szCs w:val="24"/>
        </w:rPr>
      </w:pPr>
      <w:r w:rsidRPr="00E31783">
        <w:rPr>
          <w:rFonts w:ascii="Times New Roman" w:hAnsi="Times New Roman" w:cs="Times New Roman"/>
          <w:sz w:val="24"/>
          <w:szCs w:val="24"/>
        </w:rPr>
        <w:t>4. Vandana Banger- Beginners- Guide AadhayaPrakashan  Publisher 2017</w:t>
      </w:r>
    </w:p>
    <w:p w:rsidR="00AE509D" w:rsidRPr="00AE509D" w:rsidRDefault="00AE509D" w:rsidP="00AE509D">
      <w:pPr>
        <w:spacing w:after="0"/>
        <w:jc w:val="both"/>
        <w:rPr>
          <w:rFonts w:ascii="Times New Roman" w:hAnsi="Times New Roman" w:cs="Times New Roman"/>
          <w:b/>
          <w:sz w:val="24"/>
          <w:szCs w:val="24"/>
          <w:u w:val="single"/>
        </w:rPr>
      </w:pPr>
      <w:r w:rsidRPr="00AE509D">
        <w:rPr>
          <w:rFonts w:ascii="Times New Roman" w:hAnsi="Times New Roman" w:cs="Times New Roman"/>
          <w:b/>
          <w:sz w:val="24"/>
          <w:szCs w:val="24"/>
          <w:u w:val="single"/>
        </w:rPr>
        <w:t>Reference Books</w:t>
      </w:r>
    </w:p>
    <w:p w:rsidR="00AE509D" w:rsidRPr="00E31783" w:rsidRDefault="00AE509D" w:rsidP="00AE509D">
      <w:pPr>
        <w:spacing w:after="0"/>
        <w:jc w:val="both"/>
        <w:rPr>
          <w:rFonts w:ascii="Times New Roman" w:hAnsi="Times New Roman" w:cs="Times New Roman"/>
          <w:sz w:val="24"/>
          <w:szCs w:val="24"/>
        </w:rPr>
      </w:pPr>
      <w:r>
        <w:rPr>
          <w:rFonts w:ascii="Times New Roman" w:hAnsi="Times New Roman" w:cs="Times New Roman"/>
          <w:sz w:val="24"/>
          <w:szCs w:val="24"/>
        </w:rPr>
        <w:t>1</w:t>
      </w:r>
      <w:r w:rsidRPr="00E31783">
        <w:rPr>
          <w:rFonts w:ascii="Times New Roman" w:hAnsi="Times New Roman" w:cs="Times New Roman"/>
          <w:sz w:val="24"/>
          <w:szCs w:val="24"/>
        </w:rPr>
        <w:t>. Govindarajan- A practical guide send text publishers July 2017</w:t>
      </w:r>
    </w:p>
    <w:p w:rsidR="00AE509D" w:rsidRPr="00E31783" w:rsidRDefault="00AE509D" w:rsidP="00AE509D">
      <w:pPr>
        <w:widowControl w:val="0"/>
        <w:autoSpaceDE w:val="0"/>
        <w:autoSpaceDN w:val="0"/>
        <w:adjustRightInd w:val="0"/>
        <w:spacing w:after="0"/>
        <w:ind w:right="713"/>
        <w:jc w:val="both"/>
        <w:rPr>
          <w:rFonts w:ascii="Times New Roman" w:hAnsi="Times New Roman" w:cs="Times New Roman"/>
          <w:sz w:val="24"/>
          <w:szCs w:val="24"/>
        </w:rPr>
      </w:pPr>
      <w:r>
        <w:rPr>
          <w:rFonts w:ascii="Times New Roman" w:hAnsi="Times New Roman" w:cs="Times New Roman"/>
          <w:spacing w:val="1"/>
          <w:sz w:val="24"/>
          <w:szCs w:val="24"/>
        </w:rPr>
        <w:t>2</w:t>
      </w:r>
      <w:r w:rsidRPr="00E31783">
        <w:rPr>
          <w:rFonts w:ascii="Times New Roman" w:hAnsi="Times New Roman" w:cs="Times New Roman"/>
          <w:sz w:val="24"/>
          <w:szCs w:val="24"/>
        </w:rPr>
        <w:t>.</w:t>
      </w:r>
      <w:r>
        <w:rPr>
          <w:rFonts w:ascii="Times New Roman" w:hAnsi="Times New Roman" w:cs="Times New Roman"/>
          <w:sz w:val="24"/>
          <w:szCs w:val="24"/>
        </w:rPr>
        <w:t xml:space="preserve"> </w:t>
      </w:r>
      <w:r w:rsidRPr="00E31783">
        <w:rPr>
          <w:rFonts w:ascii="Times New Roman" w:hAnsi="Times New Roman" w:cs="Times New Roman"/>
          <w:spacing w:val="40"/>
          <w:sz w:val="24"/>
          <w:szCs w:val="24"/>
        </w:rPr>
        <w:t xml:space="preserve">Datta, D C, Layman’s Guide on GST, Taxman Publications </w:t>
      </w:r>
    </w:p>
    <w:p w:rsidR="00AE509D" w:rsidRPr="00E31783" w:rsidRDefault="00AE509D" w:rsidP="00AE509D">
      <w:pPr>
        <w:widowControl w:val="0"/>
        <w:autoSpaceDE w:val="0"/>
        <w:autoSpaceDN w:val="0"/>
        <w:adjustRightInd w:val="0"/>
        <w:spacing w:after="0"/>
        <w:ind w:right="377"/>
        <w:rPr>
          <w:rFonts w:ascii="Times New Roman" w:hAnsi="Times New Roman" w:cs="Times New Roman"/>
          <w:sz w:val="24"/>
          <w:szCs w:val="24"/>
        </w:rPr>
      </w:pPr>
      <w:r>
        <w:rPr>
          <w:rFonts w:ascii="Times New Roman" w:hAnsi="Times New Roman" w:cs="Times New Roman"/>
          <w:spacing w:val="1"/>
          <w:sz w:val="24"/>
          <w:szCs w:val="24"/>
        </w:rPr>
        <w:t>3</w:t>
      </w:r>
      <w:r w:rsidRPr="00E31783">
        <w:rPr>
          <w:rFonts w:ascii="Times New Roman" w:hAnsi="Times New Roman" w:cs="Times New Roman"/>
          <w:sz w:val="24"/>
          <w:szCs w:val="24"/>
        </w:rPr>
        <w:t xml:space="preserve">. </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d</w:t>
      </w:r>
      <w:r w:rsidRPr="00E31783">
        <w:rPr>
          <w:rFonts w:ascii="Times New Roman" w:hAnsi="Times New Roman" w:cs="Times New Roman"/>
          <w:spacing w:val="1"/>
          <w:sz w:val="24"/>
          <w:szCs w:val="24"/>
        </w:rPr>
        <w:t>d</w:t>
      </w:r>
      <w:r w:rsidRPr="00E31783">
        <w:rPr>
          <w:rFonts w:ascii="Times New Roman" w:hAnsi="Times New Roman" w:cs="Times New Roman"/>
          <w:sz w:val="24"/>
          <w:szCs w:val="24"/>
        </w:rPr>
        <w:t>y &amp;</w:t>
      </w:r>
      <w:r w:rsidRPr="00E31783">
        <w:rPr>
          <w:rFonts w:ascii="Times New Roman" w:hAnsi="Times New Roman" w:cs="Times New Roman"/>
          <w:spacing w:val="-3"/>
          <w:sz w:val="24"/>
          <w:szCs w:val="24"/>
        </w:rPr>
        <w:t>D</w:t>
      </w:r>
      <w:r w:rsidRPr="00E31783">
        <w:rPr>
          <w:rFonts w:ascii="Times New Roman" w:hAnsi="Times New Roman" w:cs="Times New Roman"/>
          <w:spacing w:val="-15"/>
          <w:sz w:val="24"/>
          <w:szCs w:val="24"/>
        </w:rPr>
        <w:t>r</w:t>
      </w:r>
      <w:r w:rsidRPr="00E31783">
        <w:rPr>
          <w:rFonts w:ascii="Times New Roman" w:hAnsi="Times New Roman" w:cs="Times New Roman"/>
          <w:sz w:val="24"/>
          <w:szCs w:val="24"/>
        </w:rPr>
        <w:t>.</w:t>
      </w:r>
      <w:r w:rsidRPr="00E31783">
        <w:rPr>
          <w:rFonts w:ascii="Times New Roman" w:hAnsi="Times New Roman" w:cs="Times New Roman"/>
          <w:spacing w:val="-33"/>
          <w:sz w:val="24"/>
          <w:szCs w:val="24"/>
        </w:rPr>
        <w:t>Y</w:t>
      </w:r>
      <w:r w:rsidRPr="00E31783">
        <w:rPr>
          <w:rFonts w:ascii="Times New Roman" w:hAnsi="Times New Roman" w:cs="Times New Roman"/>
          <w:sz w:val="24"/>
          <w:szCs w:val="24"/>
        </w:rPr>
        <w:t xml:space="preserve">. </w:t>
      </w:r>
      <w:r w:rsidRPr="00E31783">
        <w:rPr>
          <w:rFonts w:ascii="Times New Roman" w:hAnsi="Times New Roman" w:cs="Times New Roman"/>
          <w:spacing w:val="-3"/>
          <w:sz w:val="24"/>
          <w:szCs w:val="24"/>
        </w:rPr>
        <w:t>H</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z w:val="24"/>
          <w:szCs w:val="24"/>
        </w:rPr>
        <w:t>i</w:t>
      </w:r>
      <w:r w:rsidRPr="00E31783">
        <w:rPr>
          <w:rFonts w:ascii="Times New Roman" w:hAnsi="Times New Roman" w:cs="Times New Roman"/>
          <w:spacing w:val="-1"/>
          <w:sz w:val="24"/>
          <w:szCs w:val="24"/>
        </w:rPr>
        <w:t>pra</w:t>
      </w:r>
      <w:r w:rsidRPr="00E31783">
        <w:rPr>
          <w:rFonts w:ascii="Times New Roman" w:hAnsi="Times New Roman" w:cs="Times New Roman"/>
          <w:sz w:val="24"/>
          <w:szCs w:val="24"/>
        </w:rPr>
        <w:t>s</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d R</w:t>
      </w:r>
      <w:r w:rsidRPr="00E31783">
        <w:rPr>
          <w:rFonts w:ascii="Times New Roman" w:hAnsi="Times New Roman" w:cs="Times New Roman"/>
          <w:spacing w:val="-1"/>
          <w:sz w:val="24"/>
          <w:szCs w:val="24"/>
        </w:rPr>
        <w:t>e</w:t>
      </w:r>
      <w:r w:rsidRPr="00E31783">
        <w:rPr>
          <w:rFonts w:ascii="Times New Roman" w:hAnsi="Times New Roman" w:cs="Times New Roman"/>
          <w:spacing w:val="1"/>
          <w:sz w:val="24"/>
          <w:szCs w:val="24"/>
        </w:rPr>
        <w:t>d</w:t>
      </w:r>
      <w:r w:rsidRPr="00E31783">
        <w:rPr>
          <w:rFonts w:ascii="Times New Roman" w:hAnsi="Times New Roman" w:cs="Times New Roman"/>
          <w:spacing w:val="-1"/>
          <w:sz w:val="24"/>
          <w:szCs w:val="24"/>
        </w:rPr>
        <w:t>d</w:t>
      </w:r>
      <w:r w:rsidRPr="00E31783">
        <w:rPr>
          <w:rFonts w:ascii="Times New Roman" w:hAnsi="Times New Roman" w:cs="Times New Roman"/>
          <w:spacing w:val="-19"/>
          <w:sz w:val="24"/>
          <w:szCs w:val="24"/>
        </w:rPr>
        <w:t>y</w:t>
      </w:r>
      <w:r w:rsidRPr="00E31783">
        <w:rPr>
          <w:rFonts w:ascii="Times New Roman" w:hAnsi="Times New Roman" w:cs="Times New Roman"/>
          <w:sz w:val="24"/>
          <w:szCs w:val="24"/>
        </w:rPr>
        <w:t xml:space="preserve">, </w:t>
      </w:r>
      <w:r w:rsidRPr="00E31783">
        <w:rPr>
          <w:rFonts w:ascii="Times New Roman" w:hAnsi="Times New Roman" w:cs="Times New Roman"/>
          <w:spacing w:val="-18"/>
          <w:sz w:val="24"/>
          <w:szCs w:val="24"/>
        </w:rPr>
        <w:t xml:space="preserve">Business Taxation, </w:t>
      </w:r>
      <w:r w:rsidRPr="00E31783">
        <w:rPr>
          <w:rFonts w:ascii="Times New Roman" w:hAnsi="Times New Roman" w:cs="Times New Roman"/>
          <w:spacing w:val="-3"/>
          <w:sz w:val="24"/>
          <w:szCs w:val="24"/>
        </w:rPr>
        <w:t>M</w:t>
      </w:r>
      <w:r w:rsidRPr="00E31783">
        <w:rPr>
          <w:rFonts w:ascii="Times New Roman" w:hAnsi="Times New Roman" w:cs="Times New Roman"/>
          <w:spacing w:val="1"/>
          <w:sz w:val="24"/>
          <w:szCs w:val="24"/>
        </w:rPr>
        <w:t>a</w:t>
      </w:r>
      <w:r w:rsidRPr="00E31783">
        <w:rPr>
          <w:rFonts w:ascii="Times New Roman" w:hAnsi="Times New Roman" w:cs="Times New Roman"/>
          <w:spacing w:val="-3"/>
          <w:sz w:val="24"/>
          <w:szCs w:val="24"/>
        </w:rPr>
        <w:t>r</w:t>
      </w:r>
      <w:r w:rsidRPr="00E31783">
        <w:rPr>
          <w:rFonts w:ascii="Times New Roman" w:hAnsi="Times New Roman" w:cs="Times New Roman"/>
          <w:spacing w:val="-1"/>
          <w:sz w:val="24"/>
          <w:szCs w:val="24"/>
        </w:rPr>
        <w:t>gh</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m</w:t>
      </w:r>
      <w:r w:rsidRPr="00E31783">
        <w:rPr>
          <w:rFonts w:ascii="Times New Roman" w:hAnsi="Times New Roman" w:cs="Times New Roman"/>
          <w:spacing w:val="-2"/>
          <w:sz w:val="24"/>
          <w:szCs w:val="24"/>
        </w:rPr>
        <w:t>P</w:t>
      </w:r>
      <w:r w:rsidRPr="00E31783">
        <w:rPr>
          <w:rFonts w:ascii="Times New Roman" w:hAnsi="Times New Roman" w:cs="Times New Roman"/>
          <w:spacing w:val="1"/>
          <w:sz w:val="24"/>
          <w:szCs w:val="24"/>
        </w:rPr>
        <w:t>u</w:t>
      </w:r>
      <w:r w:rsidRPr="00E31783">
        <w:rPr>
          <w:rFonts w:ascii="Times New Roman" w:hAnsi="Times New Roman" w:cs="Times New Roman"/>
          <w:spacing w:val="-1"/>
          <w:sz w:val="24"/>
          <w:szCs w:val="24"/>
        </w:rPr>
        <w:t>b</w:t>
      </w:r>
      <w:r w:rsidRPr="00E31783">
        <w:rPr>
          <w:rFonts w:ascii="Times New Roman" w:hAnsi="Times New Roman" w:cs="Times New Roman"/>
          <w:sz w:val="24"/>
          <w:szCs w:val="24"/>
        </w:rPr>
        <w:t>l</w:t>
      </w:r>
      <w:r w:rsidRPr="00E31783">
        <w:rPr>
          <w:rFonts w:ascii="Times New Roman" w:hAnsi="Times New Roman" w:cs="Times New Roman"/>
          <w:spacing w:val="-3"/>
          <w:sz w:val="24"/>
          <w:szCs w:val="24"/>
        </w:rPr>
        <w:t>i</w:t>
      </w:r>
      <w:r w:rsidRPr="00E31783">
        <w:rPr>
          <w:rFonts w:ascii="Times New Roman" w:hAnsi="Times New Roman" w:cs="Times New Roman"/>
          <w:sz w:val="24"/>
          <w:szCs w:val="24"/>
        </w:rPr>
        <w:t>c</w:t>
      </w:r>
      <w:r w:rsidRPr="00E31783">
        <w:rPr>
          <w:rFonts w:ascii="Times New Roman" w:hAnsi="Times New Roman" w:cs="Times New Roman"/>
          <w:spacing w:val="-1"/>
          <w:sz w:val="24"/>
          <w:szCs w:val="24"/>
        </w:rPr>
        <w:t>a</w:t>
      </w:r>
      <w:r w:rsidRPr="00E31783">
        <w:rPr>
          <w:rFonts w:ascii="Times New Roman" w:hAnsi="Times New Roman" w:cs="Times New Roman"/>
          <w:sz w:val="24"/>
          <w:szCs w:val="24"/>
        </w:rPr>
        <w:t>t</w:t>
      </w:r>
      <w:r w:rsidRPr="00E31783">
        <w:rPr>
          <w:rFonts w:ascii="Times New Roman" w:hAnsi="Times New Roman" w:cs="Times New Roman"/>
          <w:spacing w:val="-3"/>
          <w:sz w:val="24"/>
          <w:szCs w:val="24"/>
        </w:rPr>
        <w:t>i</w:t>
      </w:r>
      <w:r w:rsidRPr="00E31783">
        <w:rPr>
          <w:rFonts w:ascii="Times New Roman" w:hAnsi="Times New Roman" w:cs="Times New Roman"/>
          <w:spacing w:val="1"/>
          <w:sz w:val="24"/>
          <w:szCs w:val="24"/>
        </w:rPr>
        <w:t>o</w:t>
      </w:r>
      <w:r w:rsidRPr="00E31783">
        <w:rPr>
          <w:rFonts w:ascii="Times New Roman" w:hAnsi="Times New Roman" w:cs="Times New Roman"/>
          <w:spacing w:val="-1"/>
          <w:sz w:val="24"/>
          <w:szCs w:val="24"/>
        </w:rPr>
        <w:t>n</w:t>
      </w:r>
      <w:r w:rsidRPr="00E31783">
        <w:rPr>
          <w:rFonts w:ascii="Times New Roman" w:hAnsi="Times New Roman" w:cs="Times New Roman"/>
          <w:sz w:val="24"/>
          <w:szCs w:val="24"/>
        </w:rPr>
        <w:t>s, C</w:t>
      </w:r>
      <w:r w:rsidRPr="00E31783">
        <w:rPr>
          <w:rFonts w:ascii="Times New Roman" w:hAnsi="Times New Roman" w:cs="Times New Roman"/>
          <w:spacing w:val="1"/>
          <w:sz w:val="24"/>
          <w:szCs w:val="24"/>
        </w:rPr>
        <w:t>henna</w:t>
      </w:r>
      <w:r w:rsidRPr="00E31783">
        <w:rPr>
          <w:rFonts w:ascii="Times New Roman" w:hAnsi="Times New Roman" w:cs="Times New Roman"/>
          <w:sz w:val="24"/>
          <w:szCs w:val="24"/>
        </w:rPr>
        <w:t>i</w:t>
      </w:r>
    </w:p>
    <w:p w:rsidR="00AE509D" w:rsidRPr="00E31783" w:rsidRDefault="00AE509D" w:rsidP="00AE509D">
      <w:pPr>
        <w:widowControl w:val="0"/>
        <w:autoSpaceDE w:val="0"/>
        <w:autoSpaceDN w:val="0"/>
        <w:adjustRightInd w:val="0"/>
        <w:spacing w:before="60" w:after="0" w:line="240" w:lineRule="auto"/>
        <w:rPr>
          <w:rFonts w:ascii="Times New Roman" w:hAnsi="Times New Roman" w:cs="Times New Roman"/>
          <w:sz w:val="24"/>
          <w:szCs w:val="24"/>
        </w:rPr>
      </w:pPr>
      <w:r>
        <w:rPr>
          <w:rFonts w:ascii="Times New Roman" w:hAnsi="Times New Roman" w:cs="Times New Roman"/>
          <w:sz w:val="24"/>
          <w:szCs w:val="24"/>
        </w:rPr>
        <w:t>4</w:t>
      </w:r>
      <w:r w:rsidRPr="00E31783">
        <w:rPr>
          <w:rFonts w:ascii="Times New Roman" w:hAnsi="Times New Roman" w:cs="Times New Roman"/>
          <w:sz w:val="24"/>
          <w:szCs w:val="24"/>
        </w:rPr>
        <w:t xml:space="preserve">. Balachandran K, GST and Customs Law, Vijay Nicole Imprints, Chennai </w:t>
      </w:r>
    </w:p>
    <w:p w:rsidR="00B81194" w:rsidRPr="00B81194" w:rsidRDefault="00B81194" w:rsidP="00B81194">
      <w:pPr>
        <w:spacing w:after="0" w:line="200" w:lineRule="exact"/>
        <w:rPr>
          <w:rFonts w:ascii="Times New Roman" w:eastAsia="Times New Roman" w:hAnsi="Times New Roman" w:cs="Times New Roman"/>
          <w:sz w:val="24"/>
          <w:szCs w:val="24"/>
        </w:rPr>
      </w:pPr>
    </w:p>
    <w:p w:rsidR="00B81194" w:rsidRPr="00B81194" w:rsidRDefault="00B81194" w:rsidP="00B81194">
      <w:pPr>
        <w:spacing w:after="0"/>
        <w:jc w:val="both"/>
        <w:rPr>
          <w:rFonts w:ascii="Times New Roman" w:eastAsia="Cambria" w:hAnsi="Times New Roman" w:cs="Times New Roman"/>
          <w:sz w:val="24"/>
          <w:szCs w:val="24"/>
        </w:rPr>
      </w:pPr>
    </w:p>
    <w:p w:rsidR="00B81194" w:rsidRPr="00B81194" w:rsidRDefault="00B81194" w:rsidP="00B81194">
      <w:pPr>
        <w:spacing w:after="0"/>
        <w:jc w:val="both"/>
        <w:rPr>
          <w:rFonts w:ascii="Times New Roman" w:eastAsia="Cambria" w:hAnsi="Times New Roman" w:cs="Times New Roman"/>
          <w:sz w:val="24"/>
          <w:szCs w:val="24"/>
        </w:rPr>
      </w:pPr>
    </w:p>
    <w:p w:rsidR="00B81194" w:rsidRPr="00B81194" w:rsidRDefault="00B81194" w:rsidP="00B81194">
      <w:pPr>
        <w:spacing w:after="0"/>
        <w:jc w:val="both"/>
        <w:rPr>
          <w:rFonts w:ascii="Times New Roman" w:eastAsia="Cambria" w:hAnsi="Times New Roman" w:cs="Times New Roman"/>
          <w:sz w:val="24"/>
          <w:szCs w:val="24"/>
        </w:rPr>
      </w:pPr>
    </w:p>
    <w:p w:rsidR="00B81194" w:rsidRPr="00B81194" w:rsidRDefault="00B81194" w:rsidP="00B81194">
      <w:pPr>
        <w:spacing w:after="0"/>
        <w:jc w:val="both"/>
        <w:rPr>
          <w:rFonts w:ascii="Times New Roman" w:eastAsia="Cambria" w:hAnsi="Times New Roman" w:cs="Times New Roman"/>
          <w:sz w:val="24"/>
          <w:szCs w:val="24"/>
        </w:rPr>
      </w:pPr>
    </w:p>
    <w:p w:rsidR="00B81194" w:rsidRPr="00B81194" w:rsidRDefault="00B81194" w:rsidP="00B81194">
      <w:pPr>
        <w:spacing w:after="0"/>
        <w:jc w:val="both"/>
        <w:rPr>
          <w:rFonts w:ascii="Times New Roman" w:eastAsia="Cambria" w:hAnsi="Times New Roman" w:cs="Times New Roman"/>
          <w:sz w:val="24"/>
          <w:szCs w:val="24"/>
        </w:rPr>
      </w:pPr>
    </w:p>
    <w:p w:rsidR="00B81194" w:rsidRPr="00B81194" w:rsidRDefault="00B81194" w:rsidP="00B81194">
      <w:pPr>
        <w:spacing w:line="200" w:lineRule="exact"/>
        <w:jc w:val="both"/>
        <w:rPr>
          <w:rFonts w:ascii="Times New Roman" w:eastAsia="Times New Roman" w:hAnsi="Times New Roman" w:cs="Times New Roman"/>
          <w:sz w:val="24"/>
          <w:szCs w:val="24"/>
        </w:rPr>
      </w:pPr>
    </w:p>
    <w:p w:rsidR="00B81194" w:rsidRPr="00B81194" w:rsidRDefault="00B81194" w:rsidP="00B81194">
      <w:pPr>
        <w:spacing w:line="256" w:lineRule="exact"/>
        <w:jc w:val="both"/>
        <w:rPr>
          <w:rFonts w:ascii="Times New Roman" w:eastAsia="Times New Roman" w:hAnsi="Times New Roman" w:cs="Times New Roman"/>
          <w:sz w:val="24"/>
          <w:szCs w:val="24"/>
        </w:rPr>
      </w:pPr>
    </w:p>
    <w:p w:rsidR="00B81194" w:rsidRPr="00B81194" w:rsidRDefault="00B81194" w:rsidP="00B81194">
      <w:pPr>
        <w:spacing w:line="0" w:lineRule="atLeast"/>
        <w:ind w:left="4560"/>
        <w:jc w:val="both"/>
        <w:rPr>
          <w:rFonts w:ascii="Times New Roman" w:hAnsi="Times New Roman" w:cs="Times New Roman"/>
          <w:sz w:val="24"/>
          <w:szCs w:val="24"/>
        </w:rPr>
      </w:pPr>
    </w:p>
    <w:p w:rsidR="00B81194" w:rsidRPr="00B81194" w:rsidRDefault="00B81194" w:rsidP="00B81194">
      <w:pPr>
        <w:spacing w:line="0" w:lineRule="atLeast"/>
        <w:ind w:left="4560"/>
        <w:rPr>
          <w:rFonts w:ascii="Times New Roman" w:hAnsi="Times New Roman" w:cs="Times New Roman"/>
          <w:sz w:val="24"/>
          <w:szCs w:val="24"/>
        </w:rPr>
        <w:sectPr w:rsidR="00B81194" w:rsidRPr="00B81194">
          <w:pgSz w:w="12240" w:h="15840"/>
          <w:pgMar w:top="722" w:right="1440" w:bottom="718" w:left="1440" w:header="0" w:footer="0" w:gutter="0"/>
          <w:cols w:space="0" w:equalWidth="0">
            <w:col w:w="9360"/>
          </w:cols>
          <w:docGrid w:linePitch="360"/>
        </w:sectPr>
      </w:pPr>
    </w:p>
    <w:p w:rsidR="00130EEE" w:rsidRPr="00B81194" w:rsidRDefault="00130EEE" w:rsidP="00B81194">
      <w:pPr>
        <w:spacing w:after="0"/>
        <w:jc w:val="both"/>
        <w:rPr>
          <w:rFonts w:ascii="Times New Roman" w:eastAsia="Cambria" w:hAnsi="Times New Roman" w:cs="Times New Roman"/>
          <w:sz w:val="24"/>
          <w:szCs w:val="24"/>
        </w:rPr>
      </w:pPr>
      <w:bookmarkStart w:id="3" w:name="page47"/>
      <w:bookmarkEnd w:id="3"/>
    </w:p>
    <w:p w:rsidR="00AB358B" w:rsidRDefault="00455643" w:rsidP="00455643">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OPEN ELECTIVE </w:t>
      </w:r>
    </w:p>
    <w:p w:rsidR="00455643" w:rsidRPr="00484648" w:rsidRDefault="00AB358B" w:rsidP="00455643">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 </w:t>
      </w:r>
      <w:r w:rsidR="00455643">
        <w:rPr>
          <w:rFonts w:ascii="Times New Roman" w:eastAsia="Cambria" w:hAnsi="Times New Roman" w:cs="Times New Roman"/>
          <w:b/>
          <w:sz w:val="24"/>
          <w:szCs w:val="24"/>
        </w:rPr>
        <w:t xml:space="preserve">3 </w:t>
      </w:r>
    </w:p>
    <w:p w:rsidR="00455643" w:rsidRDefault="00AB358B" w:rsidP="007B6CB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choose one out of 3)</w:t>
      </w:r>
    </w:p>
    <w:p w:rsidR="00AB358B" w:rsidRDefault="00AB358B" w:rsidP="007B6CB3">
      <w:pPr>
        <w:autoSpaceDE w:val="0"/>
        <w:autoSpaceDN w:val="0"/>
        <w:adjustRightInd w:val="0"/>
        <w:spacing w:after="0" w:line="240" w:lineRule="auto"/>
        <w:jc w:val="center"/>
        <w:rPr>
          <w:rFonts w:ascii="Times New Roman" w:hAnsi="Times New Roman" w:cs="Times New Roman"/>
          <w:b/>
          <w:bCs/>
          <w:sz w:val="24"/>
          <w:szCs w:val="24"/>
        </w:rPr>
      </w:pPr>
    </w:p>
    <w:p w:rsidR="003234E8" w:rsidRPr="003234E8" w:rsidRDefault="00AB358B" w:rsidP="007B6CB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sidR="003234E8" w:rsidRPr="003234E8">
        <w:rPr>
          <w:rFonts w:ascii="Times New Roman" w:hAnsi="Times New Roman" w:cs="Times New Roman"/>
          <w:b/>
          <w:bCs/>
          <w:sz w:val="24"/>
          <w:szCs w:val="24"/>
        </w:rPr>
        <w:t>PERFORMANCE MANAGEMENT</w:t>
      </w:r>
    </w:p>
    <w:p w:rsidR="003234E8" w:rsidRPr="003234E8" w:rsidRDefault="003234E8" w:rsidP="003234E8">
      <w:pPr>
        <w:autoSpaceDE w:val="0"/>
        <w:autoSpaceDN w:val="0"/>
        <w:adjustRightInd w:val="0"/>
        <w:spacing w:after="0" w:line="240" w:lineRule="auto"/>
        <w:rPr>
          <w:rFonts w:ascii="Times New Roman" w:hAnsi="Times New Roman" w:cs="Times New Roman"/>
          <w:b/>
          <w:bCs/>
          <w:sz w:val="24"/>
          <w:szCs w:val="24"/>
        </w:rPr>
      </w:pPr>
      <w:r w:rsidRPr="003234E8">
        <w:rPr>
          <w:rFonts w:ascii="Times New Roman" w:hAnsi="Times New Roman" w:cs="Times New Roman"/>
          <w:b/>
          <w:bCs/>
          <w:sz w:val="24"/>
          <w:szCs w:val="24"/>
        </w:rPr>
        <w:t>Course Objective: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 This paper aims to impart the understanding about the performance management</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system and strategies adopted by the organizations to manage employees’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performance.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 This paper also intends to give insights on how to identify, integrate, and retain talent</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in an organization to deliver high performance.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 To examine the importance of an effective performance management system in</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helping organizations define and achieve long term and short term goals vital to its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overall success.</w:t>
      </w:r>
    </w:p>
    <w:p w:rsidR="00AB358B" w:rsidRDefault="00AB358B" w:rsidP="003234E8">
      <w:pPr>
        <w:autoSpaceDE w:val="0"/>
        <w:autoSpaceDN w:val="0"/>
        <w:adjustRightInd w:val="0"/>
        <w:spacing w:after="0" w:line="240" w:lineRule="auto"/>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rPr>
          <w:rFonts w:ascii="Times New Roman" w:hAnsi="Times New Roman" w:cs="Times New Roman"/>
          <w:b/>
          <w:bCs/>
          <w:sz w:val="24"/>
          <w:szCs w:val="24"/>
        </w:rPr>
      </w:pPr>
      <w:r w:rsidRPr="003234E8">
        <w:rPr>
          <w:rFonts w:ascii="Times New Roman" w:hAnsi="Times New Roman" w:cs="Times New Roman"/>
          <w:b/>
          <w:bCs/>
          <w:sz w:val="24"/>
          <w:szCs w:val="24"/>
        </w:rPr>
        <w:t>Course Outcome</w:t>
      </w:r>
    </w:p>
    <w:p w:rsidR="003234E8" w:rsidRPr="003234E8" w:rsidRDefault="003234E8" w:rsidP="00615D1D">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 xml:space="preserve">CO – 1: </w:t>
      </w:r>
      <w:r w:rsidR="00615D1D">
        <w:rPr>
          <w:rFonts w:ascii="Times New Roman" w:hAnsi="Times New Roman" w:cs="Times New Roman"/>
          <w:sz w:val="24"/>
          <w:szCs w:val="24"/>
        </w:rPr>
        <w:t xml:space="preserve">To study the role of </w:t>
      </w:r>
      <w:r w:rsidR="00615D1D" w:rsidRPr="003234E8">
        <w:rPr>
          <w:rFonts w:ascii="Times New Roman" w:hAnsi="Times New Roman" w:cs="Times New Roman"/>
          <w:sz w:val="24"/>
          <w:szCs w:val="24"/>
        </w:rPr>
        <w:t>performance managemen</w:t>
      </w:r>
      <w:r w:rsidR="00615D1D">
        <w:rPr>
          <w:rFonts w:ascii="Times New Roman" w:hAnsi="Times New Roman" w:cs="Times New Roman"/>
          <w:sz w:val="24"/>
          <w:szCs w:val="24"/>
        </w:rPr>
        <w:t>t in an organization.</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CO – 2: Compare and contrast various organizational performance management</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programs and best practices and define attributes of effective performance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management systems.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CO – 3: Employ job-related performance standards and performance indicators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that reflect the employees range of responsibilities.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CO – 4: Assess how increased employee involvement can contribute to effective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performance and coach employees to identify career paths and resources available</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to support individual development.</w:t>
      </w:r>
    </w:p>
    <w:p w:rsidR="003234E8" w:rsidRPr="003234E8" w:rsidRDefault="003234E8" w:rsidP="00615D1D">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 xml:space="preserve">CO – </w:t>
      </w:r>
      <w:r w:rsidR="00615D1D">
        <w:rPr>
          <w:rFonts w:ascii="Times New Roman" w:hAnsi="Times New Roman" w:cs="Times New Roman"/>
          <w:sz w:val="24"/>
          <w:szCs w:val="24"/>
        </w:rPr>
        <w:t>5</w:t>
      </w:r>
      <w:r w:rsidRPr="003234E8">
        <w:rPr>
          <w:rFonts w:ascii="Times New Roman" w:hAnsi="Times New Roman" w:cs="Times New Roman"/>
          <w:sz w:val="24"/>
          <w:szCs w:val="24"/>
        </w:rPr>
        <w:t xml:space="preserve">: Arrange the appropriate </w:t>
      </w:r>
      <w:r w:rsidR="00615D1D">
        <w:rPr>
          <w:rFonts w:ascii="Times New Roman" w:hAnsi="Times New Roman" w:cs="Times New Roman"/>
          <w:sz w:val="24"/>
          <w:szCs w:val="24"/>
        </w:rPr>
        <w:t xml:space="preserve">current trend in </w:t>
      </w:r>
      <w:r w:rsidR="00615D1D" w:rsidRPr="003234E8">
        <w:rPr>
          <w:rFonts w:ascii="Times New Roman" w:hAnsi="Times New Roman" w:cs="Times New Roman"/>
          <w:sz w:val="24"/>
          <w:szCs w:val="24"/>
        </w:rPr>
        <w:t>performance management</w:t>
      </w:r>
      <w:r w:rsidR="00615D1D">
        <w:rPr>
          <w:rFonts w:ascii="Times New Roman" w:hAnsi="Times New Roman" w:cs="Times New Roman"/>
          <w:sz w:val="24"/>
          <w:szCs w:val="24"/>
        </w:rPr>
        <w:t xml:space="preserve"> system.</w:t>
      </w:r>
    </w:p>
    <w:p w:rsidR="00AB358B" w:rsidRDefault="00AB358B" w:rsidP="003234E8">
      <w:pPr>
        <w:autoSpaceDE w:val="0"/>
        <w:autoSpaceDN w:val="0"/>
        <w:adjustRightInd w:val="0"/>
        <w:spacing w:after="0" w:line="240" w:lineRule="auto"/>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rPr>
          <w:rFonts w:ascii="Times New Roman" w:hAnsi="Times New Roman" w:cs="Times New Roman"/>
          <w:b/>
          <w:bCs/>
          <w:sz w:val="24"/>
          <w:szCs w:val="24"/>
        </w:rPr>
      </w:pPr>
      <w:r w:rsidRPr="003234E8">
        <w:rPr>
          <w:rFonts w:ascii="Times New Roman" w:hAnsi="Times New Roman" w:cs="Times New Roman"/>
          <w:b/>
          <w:bCs/>
          <w:sz w:val="24"/>
          <w:szCs w:val="24"/>
        </w:rPr>
        <w:t xml:space="preserve">UNIT I INTRODUCTION </w:t>
      </w:r>
    </w:p>
    <w:p w:rsidR="003234E8" w:rsidRDefault="003234E8" w:rsidP="003234E8">
      <w:pPr>
        <w:autoSpaceDE w:val="0"/>
        <w:autoSpaceDN w:val="0"/>
        <w:adjustRightInd w:val="0"/>
        <w:spacing w:after="0" w:line="240" w:lineRule="auto"/>
        <w:jc w:val="both"/>
        <w:rPr>
          <w:rFonts w:ascii="Times New Roman" w:hAnsi="Times New Roman" w:cs="Times New Roman"/>
          <w:sz w:val="24"/>
          <w:szCs w:val="24"/>
        </w:rPr>
      </w:pPr>
      <w:r w:rsidRPr="003234E8">
        <w:rPr>
          <w:rFonts w:ascii="Times New Roman" w:hAnsi="Times New Roman" w:cs="Times New Roman"/>
          <w:sz w:val="24"/>
          <w:szCs w:val="24"/>
        </w:rPr>
        <w:t>Definition, concerns and scope - Historical developments in Performance</w:t>
      </w:r>
      <w:r>
        <w:rPr>
          <w:rFonts w:ascii="Times New Roman" w:hAnsi="Times New Roman" w:cs="Times New Roman"/>
          <w:sz w:val="24"/>
          <w:szCs w:val="24"/>
        </w:rPr>
        <w:t xml:space="preserve"> </w:t>
      </w:r>
      <w:r w:rsidRPr="003234E8">
        <w:rPr>
          <w:rFonts w:ascii="Times New Roman" w:hAnsi="Times New Roman" w:cs="Times New Roman"/>
          <w:sz w:val="24"/>
          <w:szCs w:val="24"/>
        </w:rPr>
        <w:t>Management - aims and role of PM systems, characteristics of an ideal PM</w:t>
      </w:r>
      <w:r>
        <w:rPr>
          <w:rFonts w:ascii="Times New Roman" w:hAnsi="Times New Roman" w:cs="Times New Roman"/>
          <w:sz w:val="24"/>
          <w:szCs w:val="24"/>
        </w:rPr>
        <w:t xml:space="preserve"> systems, performance management </w:t>
      </w:r>
      <w:r w:rsidRPr="003234E8">
        <w:rPr>
          <w:rFonts w:ascii="Times New Roman" w:hAnsi="Times New Roman" w:cs="Times New Roman"/>
          <w:sz w:val="24"/>
          <w:szCs w:val="24"/>
        </w:rPr>
        <w:t>process, Performance appraisal Vs</w:t>
      </w:r>
      <w:r>
        <w:rPr>
          <w:rFonts w:ascii="Times New Roman" w:hAnsi="Times New Roman" w:cs="Times New Roman"/>
          <w:sz w:val="24"/>
          <w:szCs w:val="24"/>
        </w:rPr>
        <w:t xml:space="preserve"> </w:t>
      </w:r>
      <w:r w:rsidRPr="003234E8">
        <w:rPr>
          <w:rFonts w:ascii="Times New Roman" w:hAnsi="Times New Roman" w:cs="Times New Roman"/>
          <w:sz w:val="24"/>
          <w:szCs w:val="24"/>
        </w:rPr>
        <w:t xml:space="preserve">performance management </w:t>
      </w: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jc w:val="both"/>
        <w:rPr>
          <w:rFonts w:ascii="Times New Roman" w:hAnsi="Times New Roman" w:cs="Times New Roman"/>
          <w:b/>
          <w:bCs/>
          <w:sz w:val="24"/>
          <w:szCs w:val="24"/>
        </w:rPr>
      </w:pPr>
      <w:r w:rsidRPr="003234E8">
        <w:rPr>
          <w:rFonts w:ascii="Times New Roman" w:hAnsi="Times New Roman" w:cs="Times New Roman"/>
          <w:b/>
          <w:bCs/>
          <w:sz w:val="24"/>
          <w:szCs w:val="24"/>
        </w:rPr>
        <w:t>UNITII</w:t>
      </w:r>
      <w:r>
        <w:rPr>
          <w:rFonts w:ascii="Times New Roman" w:hAnsi="Times New Roman" w:cs="Times New Roman"/>
          <w:b/>
          <w:bCs/>
          <w:sz w:val="24"/>
          <w:szCs w:val="24"/>
        </w:rPr>
        <w:t xml:space="preserve"> </w:t>
      </w:r>
      <w:r w:rsidRPr="003234E8">
        <w:rPr>
          <w:rFonts w:ascii="Times New Roman" w:hAnsi="Times New Roman" w:cs="Times New Roman"/>
          <w:b/>
          <w:bCs/>
          <w:sz w:val="24"/>
          <w:szCs w:val="24"/>
        </w:rPr>
        <w:t>PERFORMANCE APPRAISAL SYSTEMIMPLEMENTATION</w:t>
      </w:r>
      <w:r>
        <w:rPr>
          <w:rFonts w:ascii="Times New Roman" w:hAnsi="Times New Roman" w:cs="Times New Roman"/>
          <w:b/>
          <w:bCs/>
          <w:sz w:val="24"/>
          <w:szCs w:val="24"/>
        </w:rPr>
        <w:t xml:space="preserve"> </w:t>
      </w:r>
      <w:r w:rsidRPr="003234E8">
        <w:rPr>
          <w:rFonts w:ascii="Times New Roman" w:hAnsi="Times New Roman" w:cs="Times New Roman"/>
          <w:b/>
          <w:bCs/>
          <w:sz w:val="24"/>
          <w:szCs w:val="24"/>
        </w:rPr>
        <w:t xml:space="preserve"> </w:t>
      </w:r>
      <w:r w:rsidRPr="003234E8">
        <w:rPr>
          <w:rFonts w:ascii="Times New Roman" w:hAnsi="Times New Roman" w:cs="Times New Roman"/>
          <w:sz w:val="24"/>
          <w:szCs w:val="24"/>
        </w:rPr>
        <w:t>Setting objectives - Organisational and individual performanceplans - determinants of performance Components of Managingperformance and development plan - setting mutual expectations andperformance criteria.approaches to measuring performance, diagnosing the</w:t>
      </w:r>
      <w:r>
        <w:rPr>
          <w:rFonts w:ascii="Times New Roman" w:hAnsi="Times New Roman" w:cs="Times New Roman"/>
          <w:b/>
          <w:bCs/>
          <w:sz w:val="24"/>
          <w:szCs w:val="24"/>
        </w:rPr>
        <w:t xml:space="preserve"> </w:t>
      </w:r>
      <w:r w:rsidRPr="003234E8">
        <w:rPr>
          <w:rFonts w:ascii="Times New Roman" w:hAnsi="Times New Roman" w:cs="Times New Roman"/>
          <w:sz w:val="24"/>
          <w:szCs w:val="24"/>
        </w:rPr>
        <w:t>causes of poor performance.</w:t>
      </w: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jc w:val="both"/>
        <w:rPr>
          <w:rFonts w:ascii="Times New Roman" w:hAnsi="Times New Roman" w:cs="Times New Roman"/>
          <w:b/>
          <w:bCs/>
          <w:sz w:val="24"/>
          <w:szCs w:val="24"/>
        </w:rPr>
      </w:pPr>
      <w:r w:rsidRPr="003234E8">
        <w:rPr>
          <w:rFonts w:ascii="Times New Roman" w:hAnsi="Times New Roman" w:cs="Times New Roman"/>
          <w:b/>
          <w:bCs/>
          <w:sz w:val="24"/>
          <w:szCs w:val="24"/>
        </w:rPr>
        <w:t xml:space="preserve">UNIT III CONDUCTING STAFF APPRAISALS </w:t>
      </w:r>
    </w:p>
    <w:p w:rsidR="003234E8" w:rsidRPr="003234E8" w:rsidRDefault="003234E8" w:rsidP="003234E8">
      <w:pPr>
        <w:autoSpaceDE w:val="0"/>
        <w:autoSpaceDN w:val="0"/>
        <w:adjustRightInd w:val="0"/>
        <w:spacing w:after="0" w:line="240" w:lineRule="auto"/>
        <w:jc w:val="both"/>
        <w:rPr>
          <w:rFonts w:ascii="Times New Roman" w:hAnsi="Times New Roman" w:cs="Times New Roman"/>
          <w:sz w:val="24"/>
          <w:szCs w:val="24"/>
        </w:rPr>
      </w:pPr>
      <w:r w:rsidRPr="003234E8">
        <w:rPr>
          <w:rFonts w:ascii="Times New Roman" w:hAnsi="Times New Roman" w:cs="Times New Roman"/>
          <w:sz w:val="24"/>
          <w:szCs w:val="24"/>
        </w:rPr>
        <w:t>Purpose of Appraising - Methods of appraisal, objectives, skill required, the roleof the appraiser, job description &amp; job specification, appraisal methods, raters</w:t>
      </w:r>
      <w:r>
        <w:rPr>
          <w:rFonts w:ascii="Times New Roman" w:hAnsi="Times New Roman" w:cs="Times New Roman"/>
          <w:sz w:val="24"/>
          <w:szCs w:val="24"/>
        </w:rPr>
        <w:t xml:space="preserve"> </w:t>
      </w:r>
      <w:r w:rsidRPr="003234E8">
        <w:rPr>
          <w:rFonts w:ascii="Times New Roman" w:hAnsi="Times New Roman" w:cs="Times New Roman"/>
          <w:sz w:val="24"/>
          <w:szCs w:val="24"/>
        </w:rPr>
        <w:t>errors, data collection, conducting an appraisal interview, follow up &amp; validation.</w:t>
      </w: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jc w:val="both"/>
        <w:rPr>
          <w:rFonts w:ascii="Times New Roman" w:hAnsi="Times New Roman" w:cs="Times New Roman"/>
          <w:b/>
          <w:bCs/>
          <w:sz w:val="24"/>
          <w:szCs w:val="24"/>
        </w:rPr>
      </w:pPr>
      <w:r w:rsidRPr="003234E8">
        <w:rPr>
          <w:rFonts w:ascii="Times New Roman" w:hAnsi="Times New Roman" w:cs="Times New Roman"/>
          <w:b/>
          <w:bCs/>
          <w:sz w:val="24"/>
          <w:szCs w:val="24"/>
        </w:rPr>
        <w:t>UNIT IV PERFORMANCE MANAGEMENT &amp; EMPLOYEE</w:t>
      </w:r>
      <w:r>
        <w:rPr>
          <w:rFonts w:ascii="Times New Roman" w:hAnsi="Times New Roman" w:cs="Times New Roman"/>
          <w:b/>
          <w:bCs/>
          <w:sz w:val="24"/>
          <w:szCs w:val="24"/>
        </w:rPr>
        <w:t xml:space="preserve"> </w:t>
      </w:r>
      <w:r w:rsidRPr="003234E8">
        <w:rPr>
          <w:rFonts w:ascii="Times New Roman" w:hAnsi="Times New Roman" w:cs="Times New Roman"/>
          <w:b/>
          <w:bCs/>
          <w:sz w:val="24"/>
          <w:szCs w:val="24"/>
        </w:rPr>
        <w:t xml:space="preserve">DEVELOPMENT </w:t>
      </w:r>
    </w:p>
    <w:p w:rsidR="003234E8" w:rsidRPr="003234E8" w:rsidRDefault="003234E8" w:rsidP="003234E8">
      <w:pPr>
        <w:autoSpaceDE w:val="0"/>
        <w:autoSpaceDN w:val="0"/>
        <w:adjustRightInd w:val="0"/>
        <w:spacing w:after="0" w:line="240" w:lineRule="auto"/>
        <w:jc w:val="both"/>
        <w:rPr>
          <w:rFonts w:ascii="Times New Roman" w:hAnsi="Times New Roman" w:cs="Times New Roman"/>
          <w:sz w:val="24"/>
          <w:szCs w:val="24"/>
        </w:rPr>
      </w:pPr>
      <w:r w:rsidRPr="003234E8">
        <w:rPr>
          <w:rFonts w:ascii="Times New Roman" w:hAnsi="Times New Roman" w:cs="Times New Roman"/>
          <w:sz w:val="24"/>
          <w:szCs w:val="24"/>
        </w:rPr>
        <w:t>Personal Development plans, 360 degree feedback as a developmental tool</w:t>
      </w:r>
      <w:r>
        <w:rPr>
          <w:rFonts w:ascii="Times New Roman" w:hAnsi="Times New Roman" w:cs="Times New Roman"/>
          <w:sz w:val="24"/>
          <w:szCs w:val="24"/>
        </w:rPr>
        <w:t xml:space="preserve"> </w:t>
      </w:r>
      <w:r w:rsidRPr="003234E8">
        <w:rPr>
          <w:rFonts w:ascii="Times New Roman" w:hAnsi="Times New Roman" w:cs="Times New Roman"/>
          <w:sz w:val="24"/>
          <w:szCs w:val="24"/>
        </w:rPr>
        <w:t>performance management &amp; reward systems; performance linked remuneration</w:t>
      </w:r>
      <w:r>
        <w:rPr>
          <w:rFonts w:ascii="Times New Roman" w:hAnsi="Times New Roman" w:cs="Times New Roman"/>
          <w:sz w:val="24"/>
          <w:szCs w:val="24"/>
        </w:rPr>
        <w:t xml:space="preserve"> </w:t>
      </w:r>
      <w:r w:rsidRPr="003234E8">
        <w:rPr>
          <w:rFonts w:ascii="Times New Roman" w:hAnsi="Times New Roman" w:cs="Times New Roman"/>
          <w:sz w:val="24"/>
          <w:szCs w:val="24"/>
        </w:rPr>
        <w:t>system, performance linked career planning &amp; promotion policy.</w:t>
      </w:r>
    </w:p>
    <w:p w:rsidR="003234E8" w:rsidRDefault="003234E8" w:rsidP="003234E8">
      <w:pPr>
        <w:autoSpaceDE w:val="0"/>
        <w:autoSpaceDN w:val="0"/>
        <w:adjustRightInd w:val="0"/>
        <w:spacing w:after="0" w:line="240" w:lineRule="auto"/>
        <w:jc w:val="both"/>
        <w:rPr>
          <w:rFonts w:ascii="Times New Roman" w:hAnsi="Times New Roman" w:cs="Times New Roman"/>
          <w:b/>
          <w:bCs/>
          <w:sz w:val="24"/>
          <w:szCs w:val="24"/>
        </w:rPr>
      </w:pP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AB358B" w:rsidRDefault="00AB358B" w:rsidP="003234E8">
      <w:pPr>
        <w:autoSpaceDE w:val="0"/>
        <w:autoSpaceDN w:val="0"/>
        <w:adjustRightInd w:val="0"/>
        <w:spacing w:after="0" w:line="240" w:lineRule="auto"/>
        <w:jc w:val="both"/>
        <w:rPr>
          <w:rFonts w:ascii="Times New Roman" w:hAnsi="Times New Roman" w:cs="Times New Roman"/>
          <w:b/>
          <w:bCs/>
          <w:sz w:val="24"/>
          <w:szCs w:val="24"/>
        </w:rPr>
      </w:pPr>
    </w:p>
    <w:p w:rsidR="00D42053" w:rsidRDefault="003234E8" w:rsidP="003234E8">
      <w:pPr>
        <w:autoSpaceDE w:val="0"/>
        <w:autoSpaceDN w:val="0"/>
        <w:adjustRightInd w:val="0"/>
        <w:spacing w:after="0" w:line="240" w:lineRule="auto"/>
        <w:jc w:val="both"/>
        <w:rPr>
          <w:rFonts w:ascii="Times New Roman" w:hAnsi="Times New Roman" w:cs="Times New Roman"/>
          <w:b/>
          <w:bCs/>
          <w:sz w:val="24"/>
          <w:szCs w:val="24"/>
        </w:rPr>
      </w:pPr>
      <w:r w:rsidRPr="003234E8">
        <w:rPr>
          <w:rFonts w:ascii="Times New Roman" w:hAnsi="Times New Roman" w:cs="Times New Roman"/>
          <w:b/>
          <w:bCs/>
          <w:sz w:val="24"/>
          <w:szCs w:val="24"/>
        </w:rPr>
        <w:lastRenderedPageBreak/>
        <w:t>UNIT V</w:t>
      </w:r>
      <w:r w:rsidR="00D42053">
        <w:rPr>
          <w:rFonts w:ascii="Times New Roman" w:hAnsi="Times New Roman" w:cs="Times New Roman"/>
          <w:b/>
          <w:bCs/>
          <w:sz w:val="24"/>
          <w:szCs w:val="24"/>
        </w:rPr>
        <w:t>.</w:t>
      </w:r>
    </w:p>
    <w:p w:rsidR="00D42053" w:rsidRDefault="00D42053" w:rsidP="003234E8">
      <w:pPr>
        <w:autoSpaceDE w:val="0"/>
        <w:autoSpaceDN w:val="0"/>
        <w:adjustRightInd w:val="0"/>
        <w:spacing w:after="0" w:line="240" w:lineRule="auto"/>
        <w:jc w:val="both"/>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jc w:val="both"/>
        <w:rPr>
          <w:rFonts w:ascii="Times New Roman" w:hAnsi="Times New Roman" w:cs="Times New Roman"/>
          <w:sz w:val="24"/>
          <w:szCs w:val="24"/>
        </w:rPr>
      </w:pPr>
      <w:r w:rsidRPr="003234E8">
        <w:rPr>
          <w:rFonts w:ascii="Times New Roman" w:hAnsi="Times New Roman" w:cs="Times New Roman"/>
          <w:b/>
          <w:bCs/>
          <w:sz w:val="24"/>
          <w:szCs w:val="24"/>
        </w:rPr>
        <w:t>CURRENT TRENDS IN PERFORMANCE</w:t>
      </w:r>
      <w:r>
        <w:rPr>
          <w:rFonts w:ascii="Times New Roman" w:hAnsi="Times New Roman" w:cs="Times New Roman"/>
          <w:b/>
          <w:bCs/>
          <w:sz w:val="24"/>
          <w:szCs w:val="24"/>
        </w:rPr>
        <w:t xml:space="preserve"> </w:t>
      </w:r>
      <w:r w:rsidRPr="003234E8">
        <w:rPr>
          <w:rFonts w:ascii="Times New Roman" w:hAnsi="Times New Roman" w:cs="Times New Roman"/>
          <w:b/>
          <w:bCs/>
          <w:sz w:val="24"/>
          <w:szCs w:val="24"/>
        </w:rPr>
        <w:t xml:space="preserve">MANAGEMENT SYSTEM </w:t>
      </w:r>
      <w:r w:rsidRPr="003234E8">
        <w:rPr>
          <w:rFonts w:ascii="Times New Roman" w:hAnsi="Times New Roman" w:cs="Times New Roman"/>
          <w:sz w:val="24"/>
          <w:szCs w:val="24"/>
        </w:rPr>
        <w:t>Performance Consulting, concept, organizing performance improvement</w:t>
      </w:r>
      <w:r>
        <w:rPr>
          <w:rFonts w:ascii="Times New Roman" w:hAnsi="Times New Roman" w:cs="Times New Roman"/>
          <w:sz w:val="24"/>
          <w:szCs w:val="24"/>
        </w:rPr>
        <w:t xml:space="preserve"> </w:t>
      </w:r>
      <w:r w:rsidRPr="003234E8">
        <w:rPr>
          <w:rFonts w:ascii="Times New Roman" w:hAnsi="Times New Roman" w:cs="Times New Roman"/>
          <w:sz w:val="24"/>
          <w:szCs w:val="24"/>
        </w:rPr>
        <w:t>department, Potential appraisal use of technology, issues and concern in</w:t>
      </w:r>
      <w:r>
        <w:rPr>
          <w:rFonts w:ascii="Times New Roman" w:hAnsi="Times New Roman" w:cs="Times New Roman"/>
          <w:sz w:val="24"/>
          <w:szCs w:val="24"/>
        </w:rPr>
        <w:t xml:space="preserve"> </w:t>
      </w:r>
      <w:r w:rsidRPr="003234E8">
        <w:rPr>
          <w:rFonts w:ascii="Times New Roman" w:hAnsi="Times New Roman" w:cs="Times New Roman"/>
          <w:sz w:val="24"/>
          <w:szCs w:val="24"/>
        </w:rPr>
        <w:t xml:space="preserve">performance management.Building and leading High performing teams </w:t>
      </w:r>
      <w:r>
        <w:rPr>
          <w:rFonts w:ascii="Times New Roman" w:hAnsi="Times New Roman" w:cs="Times New Roman"/>
          <w:sz w:val="24"/>
          <w:szCs w:val="24"/>
        </w:rPr>
        <w:t>–</w:t>
      </w:r>
      <w:r w:rsidRPr="003234E8">
        <w:rPr>
          <w:rFonts w:ascii="Times New Roman" w:hAnsi="Times New Roman" w:cs="Times New Roman"/>
          <w:sz w:val="24"/>
          <w:szCs w:val="24"/>
        </w:rPr>
        <w:t xml:space="preserve"> team</w:t>
      </w:r>
      <w:r>
        <w:rPr>
          <w:rFonts w:ascii="Times New Roman" w:hAnsi="Times New Roman" w:cs="Times New Roman"/>
          <w:sz w:val="24"/>
          <w:szCs w:val="24"/>
        </w:rPr>
        <w:t xml:space="preserve"> </w:t>
      </w:r>
      <w:r w:rsidRPr="003234E8">
        <w:rPr>
          <w:rFonts w:ascii="Times New Roman" w:hAnsi="Times New Roman" w:cs="Times New Roman"/>
          <w:sz w:val="24"/>
          <w:szCs w:val="24"/>
        </w:rPr>
        <w:t>oriented organizations - developing and leading high performing teams.</w:t>
      </w:r>
    </w:p>
    <w:p w:rsidR="00AB358B" w:rsidRDefault="00AB358B" w:rsidP="003234E8">
      <w:pPr>
        <w:autoSpaceDE w:val="0"/>
        <w:autoSpaceDN w:val="0"/>
        <w:adjustRightInd w:val="0"/>
        <w:spacing w:after="0" w:line="240" w:lineRule="auto"/>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rPr>
          <w:rFonts w:ascii="Times New Roman" w:hAnsi="Times New Roman" w:cs="Times New Roman"/>
          <w:b/>
          <w:bCs/>
          <w:sz w:val="24"/>
          <w:szCs w:val="24"/>
        </w:rPr>
      </w:pPr>
      <w:r w:rsidRPr="003234E8">
        <w:rPr>
          <w:rFonts w:ascii="Times New Roman" w:hAnsi="Times New Roman" w:cs="Times New Roman"/>
          <w:b/>
          <w:bCs/>
          <w:sz w:val="24"/>
          <w:szCs w:val="24"/>
        </w:rPr>
        <w:t>Text Books: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T.V. Rao: ‘Performance Management and Appraisal Systems’; Response Books;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2011.</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Chadha, Performance Management: It’s About Performing – Not Just Appraising,</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McMillan India Ltd, 2003.</w:t>
      </w:r>
    </w:p>
    <w:p w:rsidR="00AB358B" w:rsidRDefault="00AB358B" w:rsidP="003234E8">
      <w:pPr>
        <w:autoSpaceDE w:val="0"/>
        <w:autoSpaceDN w:val="0"/>
        <w:adjustRightInd w:val="0"/>
        <w:spacing w:after="0" w:line="240" w:lineRule="auto"/>
        <w:rPr>
          <w:rFonts w:ascii="Times New Roman" w:hAnsi="Times New Roman" w:cs="Times New Roman"/>
          <w:b/>
          <w:bCs/>
          <w:sz w:val="24"/>
          <w:szCs w:val="24"/>
        </w:rPr>
      </w:pPr>
    </w:p>
    <w:p w:rsidR="003234E8" w:rsidRPr="003234E8" w:rsidRDefault="003234E8" w:rsidP="003234E8">
      <w:pPr>
        <w:autoSpaceDE w:val="0"/>
        <w:autoSpaceDN w:val="0"/>
        <w:adjustRightInd w:val="0"/>
        <w:spacing w:after="0" w:line="240" w:lineRule="auto"/>
        <w:rPr>
          <w:rFonts w:ascii="Times New Roman" w:hAnsi="Times New Roman" w:cs="Times New Roman"/>
          <w:b/>
          <w:bCs/>
          <w:sz w:val="24"/>
          <w:szCs w:val="24"/>
        </w:rPr>
      </w:pPr>
      <w:r w:rsidRPr="003234E8">
        <w:rPr>
          <w:rFonts w:ascii="Times New Roman" w:hAnsi="Times New Roman" w:cs="Times New Roman"/>
          <w:b/>
          <w:bCs/>
          <w:sz w:val="24"/>
          <w:szCs w:val="24"/>
        </w:rPr>
        <w:t>References:</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Herman Aguinis, Performance Management, Pearson Education, 2012.</w:t>
      </w:r>
    </w:p>
    <w:p w:rsidR="003234E8" w:rsidRPr="003234E8" w:rsidRDefault="003234E8" w:rsidP="003234E8">
      <w:pPr>
        <w:autoSpaceDE w:val="0"/>
        <w:autoSpaceDN w:val="0"/>
        <w:adjustRightInd w:val="0"/>
        <w:spacing w:after="0" w:line="240" w:lineRule="auto"/>
        <w:rPr>
          <w:rFonts w:ascii="Times New Roman" w:hAnsi="Times New Roman" w:cs="Times New Roman"/>
          <w:sz w:val="24"/>
          <w:szCs w:val="24"/>
        </w:rPr>
      </w:pPr>
      <w:r w:rsidRPr="003234E8">
        <w:rPr>
          <w:rFonts w:ascii="Times New Roman" w:hAnsi="Times New Roman" w:cs="Times New Roman"/>
          <w:sz w:val="24"/>
          <w:szCs w:val="24"/>
        </w:rPr>
        <w:t>Dixit Varsha, Performance Management, Vrinda Publications Ltd,</w:t>
      </w:r>
      <w:r w:rsidR="00AB358B">
        <w:rPr>
          <w:rFonts w:ascii="Times New Roman" w:hAnsi="Times New Roman" w:cs="Times New Roman"/>
          <w:sz w:val="24"/>
          <w:szCs w:val="24"/>
        </w:rPr>
        <w:t xml:space="preserve"> </w:t>
      </w:r>
      <w:r w:rsidRPr="003234E8">
        <w:rPr>
          <w:rFonts w:ascii="Times New Roman" w:hAnsi="Times New Roman" w:cs="Times New Roman"/>
          <w:sz w:val="24"/>
          <w:szCs w:val="24"/>
        </w:rPr>
        <w:t>2009</w:t>
      </w:r>
    </w:p>
    <w:p w:rsidR="00130EEE" w:rsidRPr="003234E8" w:rsidRDefault="003110B6" w:rsidP="003234E8">
      <w:pPr>
        <w:spacing w:after="0"/>
        <w:jc w:val="both"/>
        <w:rPr>
          <w:rFonts w:ascii="Times New Roman" w:eastAsia="Cambria" w:hAnsi="Times New Roman" w:cs="Times New Roman"/>
          <w:sz w:val="24"/>
          <w:szCs w:val="24"/>
        </w:rPr>
      </w:pPr>
      <w:r>
        <w:rPr>
          <w:rFonts w:ascii="Times New Roman" w:hAnsi="Times New Roman" w:cs="Times New Roman"/>
          <w:sz w:val="24"/>
          <w:szCs w:val="24"/>
        </w:rPr>
        <w:t>Michael, Armstrong</w:t>
      </w:r>
      <w:r w:rsidR="003234E8" w:rsidRPr="003234E8">
        <w:rPr>
          <w:rFonts w:ascii="Times New Roman" w:hAnsi="Times New Roman" w:cs="Times New Roman"/>
          <w:sz w:val="24"/>
          <w:szCs w:val="24"/>
        </w:rPr>
        <w:t>, Performance Management, Kogan Page,</w:t>
      </w:r>
      <w:r>
        <w:rPr>
          <w:rFonts w:ascii="Times New Roman" w:hAnsi="Times New Roman" w:cs="Times New Roman"/>
          <w:sz w:val="24"/>
          <w:szCs w:val="24"/>
        </w:rPr>
        <w:t xml:space="preserve"> </w:t>
      </w:r>
      <w:r w:rsidR="003234E8" w:rsidRPr="003234E8">
        <w:rPr>
          <w:rFonts w:ascii="Times New Roman" w:hAnsi="Times New Roman" w:cs="Times New Roman"/>
          <w:sz w:val="24"/>
          <w:szCs w:val="24"/>
        </w:rPr>
        <w:t>2003</w:t>
      </w:r>
    </w:p>
    <w:p w:rsidR="00130EEE" w:rsidRPr="003234E8" w:rsidRDefault="00130EEE" w:rsidP="00B81194">
      <w:pPr>
        <w:spacing w:after="0"/>
        <w:jc w:val="both"/>
        <w:rPr>
          <w:rFonts w:ascii="Times New Roman" w:eastAsia="Cambria" w:hAnsi="Times New Roman" w:cs="Times New Roman"/>
          <w:sz w:val="24"/>
          <w:szCs w:val="24"/>
        </w:rPr>
      </w:pPr>
    </w:p>
    <w:p w:rsidR="00130EEE" w:rsidRPr="003234E8" w:rsidRDefault="00130EEE" w:rsidP="00B81194">
      <w:pPr>
        <w:spacing w:after="0"/>
        <w:jc w:val="both"/>
        <w:rPr>
          <w:rFonts w:ascii="Times New Roman" w:eastAsia="Cambria" w:hAnsi="Times New Roman" w:cs="Times New Roman"/>
          <w:sz w:val="24"/>
          <w:szCs w:val="24"/>
        </w:rPr>
      </w:pPr>
    </w:p>
    <w:p w:rsidR="00130EEE" w:rsidRPr="003234E8" w:rsidRDefault="00130EEE" w:rsidP="00B81194">
      <w:pPr>
        <w:spacing w:after="0"/>
        <w:jc w:val="both"/>
        <w:rPr>
          <w:rFonts w:ascii="Times New Roman" w:eastAsia="Cambria" w:hAnsi="Times New Roman" w:cs="Times New Roman"/>
          <w:sz w:val="24"/>
          <w:szCs w:val="24"/>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9623B4" w:rsidRDefault="009623B4" w:rsidP="009623B4">
      <w:pPr>
        <w:spacing w:line="0" w:lineRule="atLeast"/>
        <w:ind w:left="2620"/>
        <w:rPr>
          <w:rFonts w:ascii="Times New Roman" w:eastAsia="Cambria" w:hAnsi="Times New Roman" w:cs="Times New Roman"/>
          <w:b/>
          <w:sz w:val="30"/>
        </w:rPr>
      </w:pPr>
    </w:p>
    <w:p w:rsidR="00D42053" w:rsidRDefault="00D42053" w:rsidP="009623B4">
      <w:pPr>
        <w:spacing w:line="0" w:lineRule="atLeast"/>
        <w:ind w:left="2620"/>
        <w:rPr>
          <w:rFonts w:ascii="Times New Roman" w:eastAsia="Cambria" w:hAnsi="Times New Roman" w:cs="Times New Roman"/>
          <w:b/>
          <w:sz w:val="30"/>
        </w:rPr>
      </w:pPr>
    </w:p>
    <w:p w:rsidR="003110B6" w:rsidRDefault="003110B6" w:rsidP="003110B6">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OPEN ELECTIVE </w:t>
      </w:r>
    </w:p>
    <w:p w:rsidR="003110B6" w:rsidRPr="00484648" w:rsidRDefault="003110B6" w:rsidP="003110B6">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- 3 </w:t>
      </w:r>
    </w:p>
    <w:p w:rsidR="007B6CB3" w:rsidRPr="007B6CB3" w:rsidRDefault="003110B6" w:rsidP="007B6CB3">
      <w:pPr>
        <w:spacing w:line="0" w:lineRule="atLeast"/>
        <w:ind w:left="3120"/>
        <w:rPr>
          <w:rFonts w:ascii="Times New Roman" w:eastAsia="Cambria" w:hAnsi="Times New Roman" w:cs="Times New Roman"/>
          <w:b/>
          <w:sz w:val="24"/>
          <w:szCs w:val="24"/>
        </w:rPr>
      </w:pPr>
      <w:r>
        <w:rPr>
          <w:rFonts w:ascii="Times New Roman" w:eastAsia="Cambria" w:hAnsi="Times New Roman" w:cs="Times New Roman"/>
          <w:b/>
          <w:sz w:val="24"/>
          <w:szCs w:val="24"/>
        </w:rPr>
        <w:t xml:space="preserve">B. </w:t>
      </w:r>
      <w:r w:rsidR="007B6CB3" w:rsidRPr="007B6CB3">
        <w:rPr>
          <w:rFonts w:ascii="Times New Roman" w:eastAsia="Cambria" w:hAnsi="Times New Roman" w:cs="Times New Roman"/>
          <w:b/>
          <w:sz w:val="24"/>
          <w:szCs w:val="24"/>
        </w:rPr>
        <w:t>RETAIL MANAGEMENT</w:t>
      </w:r>
    </w:p>
    <w:p w:rsidR="007B6CB3" w:rsidRPr="007B6CB3" w:rsidRDefault="007B6CB3" w:rsidP="007B6CB3">
      <w:pPr>
        <w:spacing w:line="280" w:lineRule="exact"/>
        <w:rPr>
          <w:rFonts w:ascii="Times New Roman" w:hAnsi="Times New Roman" w:cs="Times New Roman"/>
          <w:b/>
          <w:sz w:val="24"/>
          <w:szCs w:val="24"/>
        </w:rPr>
      </w:pPr>
      <w:r w:rsidRPr="007B6CB3">
        <w:rPr>
          <w:rFonts w:ascii="Times New Roman" w:hAnsi="Times New Roman" w:cs="Times New Roman"/>
          <w:b/>
          <w:sz w:val="24"/>
          <w:szCs w:val="24"/>
        </w:rPr>
        <w:t>Course objective:</w:t>
      </w:r>
    </w:p>
    <w:p w:rsidR="007B6CB3" w:rsidRPr="007B6CB3" w:rsidRDefault="007B6CB3" w:rsidP="007B6CB3">
      <w:pPr>
        <w:spacing w:after="0" w:line="280" w:lineRule="exact"/>
        <w:rPr>
          <w:rFonts w:ascii="Times New Roman" w:hAnsi="Times New Roman" w:cs="Times New Roman"/>
          <w:sz w:val="24"/>
          <w:szCs w:val="24"/>
        </w:rPr>
      </w:pPr>
      <w:r w:rsidRPr="007B6CB3">
        <w:rPr>
          <w:rFonts w:ascii="Times New Roman" w:hAnsi="Times New Roman" w:cs="Times New Roman"/>
          <w:sz w:val="24"/>
          <w:szCs w:val="24"/>
        </w:rPr>
        <w:t xml:space="preserve"> 1. To bring out the importance of traditional retailing-brick and Motor stores. </w:t>
      </w:r>
    </w:p>
    <w:p w:rsidR="007B6CB3" w:rsidRPr="007B6CB3" w:rsidRDefault="007B6CB3" w:rsidP="007B6CB3">
      <w:pPr>
        <w:spacing w:after="0" w:line="280" w:lineRule="exact"/>
        <w:rPr>
          <w:rFonts w:ascii="Times New Roman" w:hAnsi="Times New Roman" w:cs="Times New Roman"/>
          <w:sz w:val="24"/>
          <w:szCs w:val="24"/>
        </w:rPr>
      </w:pPr>
      <w:r w:rsidRPr="007B6CB3">
        <w:rPr>
          <w:rFonts w:ascii="Times New Roman" w:hAnsi="Times New Roman" w:cs="Times New Roman"/>
          <w:sz w:val="24"/>
          <w:szCs w:val="24"/>
        </w:rPr>
        <w:t xml:space="preserve">2. To create awareness on various retailers strategies. </w:t>
      </w:r>
    </w:p>
    <w:p w:rsidR="007B6CB3" w:rsidRPr="007B6CB3" w:rsidRDefault="007B6CB3" w:rsidP="007B6CB3">
      <w:pPr>
        <w:spacing w:after="0" w:line="280" w:lineRule="exact"/>
        <w:rPr>
          <w:rFonts w:ascii="Times New Roman" w:hAnsi="Times New Roman" w:cs="Times New Roman"/>
          <w:sz w:val="24"/>
          <w:szCs w:val="24"/>
        </w:rPr>
      </w:pPr>
      <w:r w:rsidRPr="007B6CB3">
        <w:rPr>
          <w:rFonts w:ascii="Times New Roman" w:hAnsi="Times New Roman" w:cs="Times New Roman"/>
          <w:b/>
          <w:sz w:val="24"/>
          <w:szCs w:val="24"/>
        </w:rPr>
        <w:t>Course outcome:</w:t>
      </w:r>
      <w:r w:rsidRPr="007B6CB3">
        <w:rPr>
          <w:rFonts w:ascii="Times New Roman" w:hAnsi="Times New Roman" w:cs="Times New Roman"/>
          <w:sz w:val="24"/>
          <w:szCs w:val="24"/>
        </w:rPr>
        <w:t xml:space="preserve"> </w:t>
      </w:r>
    </w:p>
    <w:p w:rsidR="007B6CB3" w:rsidRPr="007B6CB3" w:rsidRDefault="007B6CB3" w:rsidP="00317676">
      <w:pPr>
        <w:pStyle w:val="ListParagraph"/>
        <w:numPr>
          <w:ilvl w:val="0"/>
          <w:numId w:val="71"/>
        </w:numPr>
        <w:spacing w:line="280" w:lineRule="exact"/>
        <w:rPr>
          <w:rFonts w:ascii="Times New Roman" w:hAnsi="Times New Roman" w:cs="Times New Roman"/>
          <w:sz w:val="24"/>
          <w:szCs w:val="24"/>
        </w:rPr>
      </w:pPr>
      <w:r w:rsidRPr="007B6CB3">
        <w:rPr>
          <w:rFonts w:ascii="Times New Roman" w:hAnsi="Times New Roman" w:cs="Times New Roman"/>
          <w:sz w:val="24"/>
          <w:szCs w:val="24"/>
        </w:rPr>
        <w:t>Illustrate the various types of retailing formats.</w:t>
      </w:r>
    </w:p>
    <w:p w:rsidR="00795784" w:rsidRDefault="007B6CB3" w:rsidP="00317676">
      <w:pPr>
        <w:pStyle w:val="ListParagraph"/>
        <w:numPr>
          <w:ilvl w:val="0"/>
          <w:numId w:val="71"/>
        </w:numPr>
        <w:spacing w:line="280" w:lineRule="exact"/>
        <w:rPr>
          <w:rFonts w:ascii="Times New Roman" w:hAnsi="Times New Roman" w:cs="Times New Roman"/>
          <w:sz w:val="24"/>
          <w:szCs w:val="24"/>
        </w:rPr>
      </w:pPr>
      <w:r w:rsidRPr="007B6CB3">
        <w:rPr>
          <w:rFonts w:ascii="Times New Roman" w:hAnsi="Times New Roman" w:cs="Times New Roman"/>
          <w:sz w:val="24"/>
          <w:szCs w:val="24"/>
        </w:rPr>
        <w:t>Educate them with the importance of retailers and manufacturers brands</w:t>
      </w:r>
    </w:p>
    <w:p w:rsidR="00795784" w:rsidRPr="007B6CB3" w:rsidRDefault="00795784" w:rsidP="00317676">
      <w:pPr>
        <w:pStyle w:val="ListParagraph"/>
        <w:numPr>
          <w:ilvl w:val="0"/>
          <w:numId w:val="71"/>
        </w:numPr>
        <w:spacing w:line="280" w:lineRule="exact"/>
        <w:rPr>
          <w:rFonts w:ascii="Times New Roman" w:hAnsi="Times New Roman" w:cs="Times New Roman"/>
          <w:sz w:val="24"/>
          <w:szCs w:val="24"/>
        </w:rPr>
      </w:pPr>
      <w:r w:rsidRPr="007B6CB3">
        <w:rPr>
          <w:rFonts w:ascii="Times New Roman" w:hAnsi="Times New Roman" w:cs="Times New Roman"/>
          <w:sz w:val="24"/>
          <w:szCs w:val="24"/>
        </w:rPr>
        <w:t xml:space="preserve">Emphasize the importance of retail location. </w:t>
      </w:r>
    </w:p>
    <w:p w:rsidR="007B6CB3" w:rsidRPr="007B6CB3" w:rsidRDefault="007B6CB3" w:rsidP="00317676">
      <w:pPr>
        <w:pStyle w:val="ListParagraph"/>
        <w:numPr>
          <w:ilvl w:val="0"/>
          <w:numId w:val="71"/>
        </w:numPr>
        <w:spacing w:line="280" w:lineRule="exact"/>
        <w:rPr>
          <w:rFonts w:ascii="Times New Roman" w:hAnsi="Times New Roman" w:cs="Times New Roman"/>
          <w:sz w:val="24"/>
          <w:szCs w:val="24"/>
        </w:rPr>
      </w:pPr>
      <w:r w:rsidRPr="007B6CB3">
        <w:rPr>
          <w:rFonts w:ascii="Times New Roman" w:hAnsi="Times New Roman" w:cs="Times New Roman"/>
          <w:sz w:val="24"/>
          <w:szCs w:val="24"/>
        </w:rPr>
        <w:t xml:space="preserve">Learn the strategy to improve on the </w:t>
      </w:r>
      <w:r w:rsidR="00795784">
        <w:rPr>
          <w:rFonts w:ascii="Times New Roman" w:hAnsi="Times New Roman" w:cs="Times New Roman"/>
          <w:sz w:val="24"/>
          <w:szCs w:val="24"/>
        </w:rPr>
        <w:t>retail promotion</w:t>
      </w:r>
      <w:r w:rsidRPr="007B6CB3">
        <w:rPr>
          <w:rFonts w:ascii="Times New Roman" w:hAnsi="Times New Roman" w:cs="Times New Roman"/>
          <w:sz w:val="24"/>
          <w:szCs w:val="24"/>
        </w:rPr>
        <w:t xml:space="preserve">. </w:t>
      </w:r>
    </w:p>
    <w:p w:rsidR="007B6CB3" w:rsidRPr="007B6CB3" w:rsidRDefault="007B6CB3" w:rsidP="00317676">
      <w:pPr>
        <w:pStyle w:val="ListParagraph"/>
        <w:numPr>
          <w:ilvl w:val="0"/>
          <w:numId w:val="71"/>
        </w:numPr>
        <w:spacing w:line="280" w:lineRule="exact"/>
        <w:rPr>
          <w:rFonts w:ascii="Times New Roman" w:eastAsia="Times New Roman" w:hAnsi="Times New Roman" w:cs="Times New Roman"/>
          <w:sz w:val="24"/>
          <w:szCs w:val="24"/>
        </w:rPr>
      </w:pPr>
      <w:r w:rsidRPr="007B6CB3">
        <w:rPr>
          <w:rFonts w:ascii="Times New Roman" w:hAnsi="Times New Roman" w:cs="Times New Roman"/>
          <w:sz w:val="24"/>
          <w:szCs w:val="24"/>
        </w:rPr>
        <w:t>Update the latest technological intervention in retailing.</w:t>
      </w:r>
    </w:p>
    <w:p w:rsidR="007B6CB3" w:rsidRPr="00A06034" w:rsidRDefault="007B6CB3" w:rsidP="007B6CB3">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Unit-I</w:t>
      </w:r>
    </w:p>
    <w:p w:rsidR="007B6CB3" w:rsidRPr="007B6CB3" w:rsidRDefault="007B6CB3" w:rsidP="007B6CB3">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Retailing - An introduction: Definition, Functions, Importance, Types of retailing - Store and Non Store; Retailing in India - Current Scenario, Retailing from International perspectives; Consumer buying decision process - influencing factors, Consumer shopping behavior.</w:t>
      </w:r>
    </w:p>
    <w:p w:rsidR="007B6CB3" w:rsidRPr="00A06034" w:rsidRDefault="007B6CB3" w:rsidP="007B6CB3">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Unit-II</w:t>
      </w:r>
    </w:p>
    <w:p w:rsidR="007B6CB3" w:rsidRPr="007B6CB3" w:rsidRDefault="007B6CB3" w:rsidP="007B6CB3">
      <w:pPr>
        <w:spacing w:line="239" w:lineRule="auto"/>
        <w:ind w:firstLine="58"/>
        <w:jc w:val="both"/>
        <w:rPr>
          <w:rFonts w:ascii="Times New Roman" w:eastAsia="Cambria" w:hAnsi="Times New Roman" w:cs="Times New Roman"/>
          <w:sz w:val="26"/>
        </w:rPr>
      </w:pPr>
      <w:r w:rsidRPr="00A06034">
        <w:rPr>
          <w:rFonts w:ascii="Times New Roman" w:eastAsia="Cambria" w:hAnsi="Times New Roman" w:cs="Times New Roman"/>
          <w:sz w:val="26"/>
        </w:rPr>
        <w:t>Retail planning - Purpose, method, structure and monitoring the plan; Retail brand management- positioning, personality, Types of brand, Brand and life cycle; Merchandise management - Meaning, Methods, Assortment and Inventory; Purchase negotiation, Supply channel and relationship, SCM principles, and retail logistics.</w:t>
      </w:r>
    </w:p>
    <w:p w:rsidR="007B6CB3" w:rsidRPr="00A06034" w:rsidRDefault="007B6CB3" w:rsidP="007B6CB3">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Unit-III</w:t>
      </w:r>
    </w:p>
    <w:p w:rsidR="007B6CB3" w:rsidRPr="007B6CB3" w:rsidRDefault="007B6CB3" w:rsidP="007B6CB3">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Retail location decision - Trading area analysis, Types of location Site evaluation; Store design - layout and space management, Visual merchandising and displays; Retail pricing - approaches, influencing factors, Price sensitivity, and mark down policy.</w:t>
      </w:r>
    </w:p>
    <w:p w:rsidR="007B6CB3" w:rsidRPr="00A06034" w:rsidRDefault="007B6CB3" w:rsidP="007B6CB3">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Unit-IV</w:t>
      </w:r>
    </w:p>
    <w:p w:rsidR="007B6CB3" w:rsidRPr="007B6CB3" w:rsidRDefault="007B6CB3" w:rsidP="007B6CB3">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Retail promotion - setting objectives, Role of advertisiting, sales promotion, personal selling public relations and relationship marketing in retailing; Human resource issues and considerations; Customer service management.</w:t>
      </w:r>
    </w:p>
    <w:p w:rsidR="007B6CB3" w:rsidRPr="00A06034" w:rsidRDefault="007B6CB3" w:rsidP="007B6CB3">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Unit-V</w:t>
      </w:r>
    </w:p>
    <w:p w:rsidR="007B6CB3" w:rsidRPr="007B6CB3" w:rsidRDefault="007B6CB3" w:rsidP="007B6CB3">
      <w:pPr>
        <w:spacing w:line="239" w:lineRule="auto"/>
        <w:jc w:val="both"/>
        <w:rPr>
          <w:rFonts w:ascii="Times New Roman" w:eastAsia="Cambria" w:hAnsi="Times New Roman" w:cs="Times New Roman"/>
          <w:sz w:val="26"/>
        </w:rPr>
      </w:pPr>
      <w:r w:rsidRPr="00A06034">
        <w:rPr>
          <w:rFonts w:ascii="Times New Roman" w:eastAsia="Cambria" w:hAnsi="Times New Roman" w:cs="Times New Roman"/>
          <w:sz w:val="26"/>
        </w:rPr>
        <w:t>Impact of information technology in retailing - Integrated systems and Networking EDI, Bar Coding, Customer database management. Electronic retailing - Role of web, on line retailing, Factors to be considered in having a Web site, limitations of web and future trends; Consumerism and Ethics in retailing - Social and Green issues; Retail audit.</w:t>
      </w:r>
      <w:bookmarkStart w:id="4" w:name="page45"/>
      <w:bookmarkEnd w:id="4"/>
    </w:p>
    <w:p w:rsidR="007B6CB3" w:rsidRPr="007B6CB3" w:rsidRDefault="007B6CB3" w:rsidP="007B6CB3">
      <w:pPr>
        <w:spacing w:line="0" w:lineRule="atLeast"/>
        <w:rPr>
          <w:rFonts w:ascii="Times New Roman" w:eastAsia="Cambria" w:hAnsi="Times New Roman" w:cs="Times New Roman"/>
          <w:b/>
          <w:sz w:val="26"/>
        </w:rPr>
      </w:pPr>
      <w:r w:rsidRPr="00A06034">
        <w:rPr>
          <w:rFonts w:ascii="Times New Roman" w:eastAsia="Cambria" w:hAnsi="Times New Roman" w:cs="Times New Roman"/>
          <w:b/>
          <w:sz w:val="26"/>
        </w:rPr>
        <w:t>Reference and Text Books</w:t>
      </w:r>
    </w:p>
    <w:p w:rsidR="007B6CB3" w:rsidRPr="00A06034" w:rsidRDefault="007B6CB3" w:rsidP="00317676">
      <w:pPr>
        <w:numPr>
          <w:ilvl w:val="0"/>
          <w:numId w:val="70"/>
        </w:numPr>
        <w:tabs>
          <w:tab w:val="left" w:pos="1080"/>
        </w:tabs>
        <w:spacing w:after="0" w:line="0" w:lineRule="atLeast"/>
        <w:ind w:left="1080" w:hanging="360"/>
        <w:jc w:val="both"/>
        <w:rPr>
          <w:rFonts w:ascii="Times New Roman" w:eastAsia="Cambria" w:hAnsi="Times New Roman" w:cs="Times New Roman"/>
          <w:sz w:val="26"/>
        </w:rPr>
      </w:pPr>
      <w:r w:rsidRPr="00A06034">
        <w:rPr>
          <w:rFonts w:ascii="Times New Roman" w:eastAsia="Cambria" w:hAnsi="Times New Roman" w:cs="Times New Roman"/>
          <w:sz w:val="26"/>
        </w:rPr>
        <w:t xml:space="preserve">Berman and Evens, </w:t>
      </w:r>
      <w:r w:rsidRPr="00A06034">
        <w:rPr>
          <w:rFonts w:ascii="Times New Roman" w:eastAsia="Cambria" w:hAnsi="Times New Roman" w:cs="Times New Roman"/>
          <w:i/>
          <w:sz w:val="26"/>
        </w:rPr>
        <w:t>Retail Management</w:t>
      </w:r>
      <w:r w:rsidRPr="00A06034">
        <w:rPr>
          <w:rFonts w:ascii="Times New Roman" w:eastAsia="Cambria" w:hAnsi="Times New Roman" w:cs="Times New Roman"/>
          <w:sz w:val="26"/>
        </w:rPr>
        <w:t>, PHI.</w:t>
      </w:r>
    </w:p>
    <w:p w:rsidR="007B6CB3" w:rsidRPr="007B6CB3" w:rsidRDefault="007B6CB3" w:rsidP="00317676">
      <w:pPr>
        <w:numPr>
          <w:ilvl w:val="0"/>
          <w:numId w:val="70"/>
        </w:numPr>
        <w:tabs>
          <w:tab w:val="left" w:pos="1080"/>
        </w:tabs>
        <w:spacing w:after="0" w:line="239" w:lineRule="auto"/>
        <w:ind w:left="1080"/>
        <w:jc w:val="both"/>
        <w:rPr>
          <w:rFonts w:ascii="Times New Roman" w:eastAsia="Cambria" w:hAnsi="Times New Roman" w:cs="Times New Roman"/>
          <w:sz w:val="26"/>
        </w:rPr>
      </w:pPr>
      <w:r w:rsidRPr="00A06034">
        <w:rPr>
          <w:rFonts w:ascii="Times New Roman" w:eastAsia="Cambria" w:hAnsi="Times New Roman" w:cs="Times New Roman"/>
          <w:sz w:val="26"/>
        </w:rPr>
        <w:t xml:space="preserve">David Gilbert, </w:t>
      </w:r>
      <w:r w:rsidRPr="00A06034">
        <w:rPr>
          <w:rFonts w:ascii="Times New Roman" w:eastAsia="Cambria" w:hAnsi="Times New Roman" w:cs="Times New Roman"/>
          <w:i/>
          <w:sz w:val="26"/>
        </w:rPr>
        <w:t>Retail Management</w:t>
      </w:r>
      <w:r w:rsidRPr="00A06034">
        <w:rPr>
          <w:rFonts w:ascii="Times New Roman" w:eastAsia="Cambria" w:hAnsi="Times New Roman" w:cs="Times New Roman"/>
          <w:sz w:val="26"/>
        </w:rPr>
        <w:t>, Financial Time/Prentice Hall.</w:t>
      </w:r>
    </w:p>
    <w:p w:rsidR="007B6CB3" w:rsidRPr="00A06034" w:rsidRDefault="007B6CB3" w:rsidP="00317676">
      <w:pPr>
        <w:numPr>
          <w:ilvl w:val="0"/>
          <w:numId w:val="70"/>
        </w:numPr>
        <w:tabs>
          <w:tab w:val="left" w:pos="1080"/>
        </w:tabs>
        <w:spacing w:after="0" w:line="239" w:lineRule="auto"/>
        <w:ind w:left="1080" w:hanging="360"/>
        <w:jc w:val="both"/>
        <w:rPr>
          <w:rFonts w:ascii="Times New Roman" w:eastAsia="Cambria" w:hAnsi="Times New Roman" w:cs="Times New Roman"/>
          <w:sz w:val="26"/>
        </w:rPr>
      </w:pPr>
      <w:r w:rsidRPr="00A06034">
        <w:rPr>
          <w:rFonts w:ascii="Times New Roman" w:eastAsia="Cambria" w:hAnsi="Times New Roman" w:cs="Times New Roman"/>
          <w:sz w:val="26"/>
        </w:rPr>
        <w:t xml:space="preserve">Gibson Vedamani, </w:t>
      </w:r>
      <w:r w:rsidRPr="00A06034">
        <w:rPr>
          <w:rFonts w:ascii="Times New Roman" w:eastAsia="Cambria" w:hAnsi="Times New Roman" w:cs="Times New Roman"/>
          <w:i/>
          <w:sz w:val="26"/>
        </w:rPr>
        <w:t>Retail Management</w:t>
      </w:r>
      <w:r w:rsidRPr="00A06034">
        <w:rPr>
          <w:rFonts w:ascii="Times New Roman" w:eastAsia="Cambria" w:hAnsi="Times New Roman" w:cs="Times New Roman"/>
          <w:sz w:val="26"/>
        </w:rPr>
        <w:t>, Jaico Books.</w:t>
      </w:r>
    </w:p>
    <w:p w:rsidR="007B6CB3" w:rsidRPr="007E3C26" w:rsidRDefault="007B6CB3" w:rsidP="00317676">
      <w:pPr>
        <w:pStyle w:val="ListParagraph"/>
        <w:numPr>
          <w:ilvl w:val="0"/>
          <w:numId w:val="70"/>
        </w:numPr>
        <w:tabs>
          <w:tab w:val="left" w:pos="1080"/>
        </w:tabs>
        <w:spacing w:line="239" w:lineRule="auto"/>
        <w:jc w:val="both"/>
        <w:rPr>
          <w:rFonts w:ascii="Times New Roman" w:eastAsia="Cambria" w:hAnsi="Times New Roman" w:cs="Times New Roman"/>
          <w:sz w:val="26"/>
        </w:rPr>
      </w:pPr>
      <w:r w:rsidRPr="007E3C26">
        <w:rPr>
          <w:rFonts w:ascii="Times New Roman" w:eastAsia="Cambria" w:hAnsi="Times New Roman" w:cs="Times New Roman"/>
          <w:sz w:val="26"/>
        </w:rPr>
        <w:t xml:space="preserve"> Levy &amp; Weitz, </w:t>
      </w:r>
      <w:r w:rsidRPr="007E3C26">
        <w:rPr>
          <w:rFonts w:ascii="Times New Roman" w:eastAsia="Cambria" w:hAnsi="Times New Roman" w:cs="Times New Roman"/>
          <w:i/>
          <w:sz w:val="26"/>
        </w:rPr>
        <w:t>Retail Management</w:t>
      </w:r>
      <w:r w:rsidRPr="007E3C26">
        <w:rPr>
          <w:rFonts w:ascii="Times New Roman" w:eastAsia="Cambria" w:hAnsi="Times New Roman" w:cs="Times New Roman"/>
          <w:sz w:val="26"/>
        </w:rPr>
        <w:t>, Tata McGraw Hill.</w:t>
      </w:r>
    </w:p>
    <w:p w:rsidR="003110B6" w:rsidRDefault="003110B6" w:rsidP="003110B6">
      <w:pPr>
        <w:ind w:left="2880" w:firstLine="720"/>
        <w:rPr>
          <w:rFonts w:ascii="Times New Roman" w:eastAsia="Cambria" w:hAnsi="Times New Roman" w:cs="Times New Roman"/>
          <w:b/>
          <w:sz w:val="24"/>
          <w:szCs w:val="24"/>
        </w:rPr>
      </w:pPr>
      <w:r w:rsidRPr="003110B6">
        <w:rPr>
          <w:rFonts w:ascii="Times New Roman" w:eastAsia="Cambria" w:hAnsi="Times New Roman" w:cs="Times New Roman"/>
          <w:b/>
          <w:sz w:val="24"/>
          <w:szCs w:val="24"/>
        </w:rPr>
        <w:lastRenderedPageBreak/>
        <w:t>OPEN ELECTIVE</w:t>
      </w:r>
    </w:p>
    <w:p w:rsidR="003110B6" w:rsidRPr="003110B6" w:rsidRDefault="003110B6" w:rsidP="003110B6">
      <w:pPr>
        <w:jc w:val="center"/>
        <w:rPr>
          <w:rFonts w:ascii="Times New Roman" w:eastAsia="Cambria" w:hAnsi="Times New Roman" w:cs="Times New Roman"/>
          <w:b/>
          <w:sz w:val="24"/>
          <w:szCs w:val="24"/>
        </w:rPr>
      </w:pPr>
      <w:r w:rsidRPr="003110B6">
        <w:rPr>
          <w:rFonts w:ascii="Times New Roman" w:eastAsia="Cambria" w:hAnsi="Times New Roman" w:cs="Times New Roman"/>
          <w:b/>
          <w:sz w:val="24"/>
          <w:szCs w:val="24"/>
        </w:rPr>
        <w:t>Paper - 3</w:t>
      </w:r>
    </w:p>
    <w:p w:rsidR="00AD3CAA" w:rsidRPr="00E31783" w:rsidRDefault="003110B6" w:rsidP="00AD3CAA">
      <w:pPr>
        <w:jc w:val="center"/>
        <w:rPr>
          <w:rFonts w:ascii="Times New Roman" w:hAnsi="Times New Roman" w:cs="Times New Roman"/>
          <w:b/>
          <w:sz w:val="24"/>
          <w:szCs w:val="24"/>
        </w:rPr>
      </w:pPr>
      <w:r>
        <w:rPr>
          <w:rFonts w:ascii="Times New Roman" w:hAnsi="Times New Roman" w:cs="Times New Roman"/>
          <w:b/>
          <w:sz w:val="24"/>
          <w:szCs w:val="24"/>
        </w:rPr>
        <w:t xml:space="preserve">C. </w:t>
      </w:r>
      <w:r w:rsidR="00AD3CAA" w:rsidRPr="00E31783">
        <w:rPr>
          <w:rFonts w:ascii="Times New Roman" w:hAnsi="Times New Roman" w:cs="Times New Roman"/>
          <w:b/>
          <w:sz w:val="24"/>
          <w:szCs w:val="24"/>
        </w:rPr>
        <w:t>Financial Markets &amp; Institutions</w:t>
      </w:r>
    </w:p>
    <w:p w:rsidR="00AD3CAA" w:rsidRDefault="00AD3CAA" w:rsidP="00AD3CAA">
      <w:pPr>
        <w:rPr>
          <w:rFonts w:ascii="Times New Roman" w:hAnsi="Times New Roman" w:cs="Times New Roman"/>
          <w:b/>
          <w:sz w:val="24"/>
          <w:szCs w:val="24"/>
        </w:rPr>
      </w:pPr>
      <w:r w:rsidRPr="00E65989">
        <w:rPr>
          <w:rFonts w:ascii="Times New Roman" w:hAnsi="Times New Roman" w:cs="Times New Roman"/>
          <w:b/>
          <w:sz w:val="24"/>
          <w:szCs w:val="24"/>
        </w:rPr>
        <w:t>Course objectives</w:t>
      </w:r>
      <w:r w:rsidRPr="00E65989">
        <w:rPr>
          <w:rFonts w:ascii="Times New Roman" w:hAnsi="Times New Roman" w:cs="Times New Roman"/>
          <w:b/>
          <w:sz w:val="24"/>
          <w:szCs w:val="24"/>
        </w:rPr>
        <w:tab/>
      </w:r>
      <w:r w:rsidRPr="00E65989">
        <w:rPr>
          <w:rFonts w:ascii="Times New Roman" w:hAnsi="Times New Roman" w:cs="Times New Roman"/>
          <w:b/>
          <w:sz w:val="24"/>
          <w:szCs w:val="24"/>
        </w:rPr>
        <w:tab/>
      </w:r>
      <w:r w:rsidRPr="00E65989">
        <w:rPr>
          <w:rFonts w:ascii="Times New Roman" w:hAnsi="Times New Roman" w:cs="Times New Roman"/>
          <w:b/>
          <w:sz w:val="24"/>
          <w:szCs w:val="24"/>
        </w:rPr>
        <w:tab/>
      </w:r>
      <w:r w:rsidRPr="00E65989">
        <w:rPr>
          <w:rFonts w:ascii="Times New Roman" w:hAnsi="Times New Roman" w:cs="Times New Roman"/>
          <w:b/>
          <w:sz w:val="24"/>
          <w:szCs w:val="24"/>
        </w:rPr>
        <w:tab/>
      </w:r>
      <w:r w:rsidRPr="00E65989">
        <w:rPr>
          <w:rFonts w:ascii="Times New Roman" w:hAnsi="Times New Roman" w:cs="Times New Roman"/>
          <w:b/>
          <w:sz w:val="24"/>
          <w:szCs w:val="24"/>
        </w:rPr>
        <w:tab/>
      </w:r>
      <w:r w:rsidRPr="00E65989">
        <w:rPr>
          <w:rFonts w:ascii="Times New Roman" w:hAnsi="Times New Roman" w:cs="Times New Roman"/>
          <w:b/>
          <w:sz w:val="24"/>
          <w:szCs w:val="24"/>
        </w:rPr>
        <w:tab/>
      </w:r>
      <w:r w:rsidRPr="00E65989">
        <w:rPr>
          <w:rFonts w:ascii="Times New Roman" w:hAnsi="Times New Roman" w:cs="Times New Roman"/>
          <w:b/>
          <w:sz w:val="24"/>
          <w:szCs w:val="24"/>
        </w:rPr>
        <w:tab/>
      </w:r>
    </w:p>
    <w:p w:rsidR="00AD3CAA" w:rsidRPr="006D26FD" w:rsidRDefault="00AD3CAA" w:rsidP="00317676">
      <w:pPr>
        <w:pStyle w:val="ListParagraph"/>
        <w:numPr>
          <w:ilvl w:val="0"/>
          <w:numId w:val="93"/>
        </w:numPr>
        <w:spacing w:after="200" w:line="276" w:lineRule="auto"/>
        <w:contextualSpacing/>
        <w:rPr>
          <w:rFonts w:ascii="Times New Roman" w:hAnsi="Times New Roman"/>
          <w:sz w:val="24"/>
          <w:szCs w:val="24"/>
        </w:rPr>
      </w:pPr>
      <w:r w:rsidRPr="006D26FD">
        <w:rPr>
          <w:rFonts w:ascii="Times New Roman" w:hAnsi="Times New Roman"/>
          <w:sz w:val="24"/>
          <w:szCs w:val="24"/>
        </w:rPr>
        <w:t xml:space="preserve">To make an introduction about the basic concepts of capital and financial markets </w:t>
      </w:r>
    </w:p>
    <w:p w:rsidR="00AD3CAA" w:rsidRPr="00317066" w:rsidRDefault="00AD3CAA" w:rsidP="00317676">
      <w:pPr>
        <w:numPr>
          <w:ilvl w:val="0"/>
          <w:numId w:val="88"/>
        </w:numPr>
        <w:spacing w:after="80" w:line="240" w:lineRule="auto"/>
        <w:rPr>
          <w:rFonts w:ascii="Times New Roman" w:hAnsi="Times New Roman"/>
          <w:sz w:val="24"/>
          <w:szCs w:val="24"/>
        </w:rPr>
      </w:pPr>
      <w:r w:rsidRPr="00317066">
        <w:rPr>
          <w:rFonts w:ascii="Times New Roman" w:hAnsi="Times New Roman"/>
          <w:sz w:val="24"/>
          <w:szCs w:val="24"/>
        </w:rPr>
        <w:t xml:space="preserve">To impart knowledge on the working of commercial paper market, including bill market </w:t>
      </w:r>
    </w:p>
    <w:p w:rsidR="00AD3CAA" w:rsidRPr="00317066" w:rsidRDefault="00AD3CAA" w:rsidP="00317676">
      <w:pPr>
        <w:numPr>
          <w:ilvl w:val="0"/>
          <w:numId w:val="88"/>
        </w:numPr>
        <w:spacing w:after="80" w:line="240" w:lineRule="auto"/>
        <w:rPr>
          <w:rFonts w:ascii="Times New Roman" w:hAnsi="Times New Roman"/>
          <w:sz w:val="24"/>
          <w:szCs w:val="24"/>
        </w:rPr>
      </w:pPr>
      <w:r w:rsidRPr="00317066">
        <w:rPr>
          <w:rFonts w:ascii="Times New Roman" w:hAnsi="Times New Roman"/>
          <w:sz w:val="24"/>
          <w:szCs w:val="24"/>
        </w:rPr>
        <w:t xml:space="preserve">To teach the students on the evolution </w:t>
      </w:r>
      <w:r>
        <w:rPr>
          <w:rFonts w:ascii="Times New Roman" w:hAnsi="Times New Roman"/>
          <w:sz w:val="24"/>
          <w:szCs w:val="24"/>
        </w:rPr>
        <w:t xml:space="preserve">and growth </w:t>
      </w:r>
      <w:r w:rsidRPr="00317066">
        <w:rPr>
          <w:rFonts w:ascii="Times New Roman" w:hAnsi="Times New Roman"/>
          <w:sz w:val="24"/>
          <w:szCs w:val="24"/>
        </w:rPr>
        <w:t xml:space="preserve">of capital market </w:t>
      </w:r>
    </w:p>
    <w:p w:rsidR="00AD3CAA" w:rsidRPr="00317066" w:rsidRDefault="00AD3CAA" w:rsidP="00317676">
      <w:pPr>
        <w:numPr>
          <w:ilvl w:val="0"/>
          <w:numId w:val="88"/>
        </w:numPr>
        <w:spacing w:after="80" w:line="240" w:lineRule="auto"/>
        <w:rPr>
          <w:rFonts w:ascii="Times New Roman" w:hAnsi="Times New Roman"/>
          <w:sz w:val="24"/>
          <w:szCs w:val="24"/>
        </w:rPr>
      </w:pPr>
      <w:r w:rsidRPr="00317066">
        <w:rPr>
          <w:rFonts w:ascii="Times New Roman" w:hAnsi="Times New Roman"/>
          <w:sz w:val="24"/>
          <w:szCs w:val="24"/>
        </w:rPr>
        <w:t>To acquaint the students with the knowledge on the functioning of various financial institutions such as NABARD, EXIM bank, etc</w:t>
      </w:r>
    </w:p>
    <w:p w:rsidR="00AD3CAA" w:rsidRPr="00317066" w:rsidRDefault="00AD3CAA" w:rsidP="00317676">
      <w:pPr>
        <w:numPr>
          <w:ilvl w:val="0"/>
          <w:numId w:val="88"/>
        </w:numPr>
        <w:spacing w:after="80" w:line="240" w:lineRule="auto"/>
        <w:rPr>
          <w:rFonts w:ascii="Times New Roman" w:hAnsi="Times New Roman"/>
          <w:sz w:val="24"/>
          <w:szCs w:val="24"/>
        </w:rPr>
      </w:pPr>
      <w:r w:rsidRPr="00317066">
        <w:rPr>
          <w:rFonts w:ascii="Times New Roman" w:hAnsi="Times New Roman"/>
          <w:sz w:val="24"/>
          <w:szCs w:val="24"/>
        </w:rPr>
        <w:t xml:space="preserve">To </w:t>
      </w:r>
      <w:r>
        <w:rPr>
          <w:rFonts w:ascii="Times New Roman" w:hAnsi="Times New Roman"/>
          <w:sz w:val="24"/>
          <w:szCs w:val="24"/>
        </w:rPr>
        <w:t xml:space="preserve">make </w:t>
      </w:r>
      <w:r w:rsidRPr="00317066">
        <w:rPr>
          <w:rFonts w:ascii="Times New Roman" w:hAnsi="Times New Roman"/>
          <w:sz w:val="24"/>
          <w:szCs w:val="24"/>
        </w:rPr>
        <w:t xml:space="preserve">students </w:t>
      </w:r>
      <w:r>
        <w:rPr>
          <w:rFonts w:ascii="Times New Roman" w:hAnsi="Times New Roman"/>
          <w:sz w:val="24"/>
          <w:szCs w:val="24"/>
        </w:rPr>
        <w:t xml:space="preserve">understand </w:t>
      </w:r>
      <w:r w:rsidRPr="00317066">
        <w:rPr>
          <w:rFonts w:ascii="Times New Roman" w:hAnsi="Times New Roman"/>
          <w:sz w:val="24"/>
          <w:szCs w:val="24"/>
        </w:rPr>
        <w:t>the working of various credit rating agencies such as CRISIL,</w:t>
      </w:r>
      <w:r>
        <w:rPr>
          <w:rFonts w:ascii="Times New Roman" w:hAnsi="Times New Roman"/>
          <w:sz w:val="24"/>
          <w:szCs w:val="24"/>
        </w:rPr>
        <w:t xml:space="preserve"> CIBIL, DFHIL</w:t>
      </w:r>
    </w:p>
    <w:p w:rsidR="00AD3CAA" w:rsidRPr="00C055EE" w:rsidRDefault="00AD3CAA" w:rsidP="00AD3CAA">
      <w:pPr>
        <w:rPr>
          <w:rFonts w:ascii="Times New Roman" w:hAnsi="Times New Roman"/>
          <w:b/>
          <w:bCs/>
          <w:sz w:val="24"/>
          <w:szCs w:val="24"/>
        </w:rPr>
      </w:pPr>
      <w:r w:rsidRPr="00C055EE">
        <w:rPr>
          <w:rFonts w:ascii="Times New Roman" w:hAnsi="Times New Roman"/>
          <w:b/>
          <w:bCs/>
          <w:sz w:val="24"/>
          <w:szCs w:val="24"/>
        </w:rPr>
        <w:t>Learning outcome:</w:t>
      </w:r>
    </w:p>
    <w:p w:rsidR="00AD3CAA" w:rsidRPr="00C055EE" w:rsidRDefault="00AD3CAA" w:rsidP="00317676">
      <w:pPr>
        <w:numPr>
          <w:ilvl w:val="0"/>
          <w:numId w:val="87"/>
        </w:numPr>
        <w:spacing w:after="80" w:line="240" w:lineRule="auto"/>
        <w:rPr>
          <w:rFonts w:ascii="Times New Roman" w:hAnsi="Times New Roman"/>
          <w:sz w:val="24"/>
          <w:szCs w:val="24"/>
        </w:rPr>
      </w:pPr>
      <w:r>
        <w:rPr>
          <w:rFonts w:ascii="Times New Roman" w:hAnsi="Times New Roman"/>
          <w:sz w:val="24"/>
          <w:szCs w:val="24"/>
        </w:rPr>
        <w:t>After learning the chapter, students will be equipped with information on money market, financial instruments and capital market</w:t>
      </w:r>
    </w:p>
    <w:p w:rsidR="00AD3CAA" w:rsidRDefault="00AD3CAA" w:rsidP="00317676">
      <w:pPr>
        <w:numPr>
          <w:ilvl w:val="0"/>
          <w:numId w:val="87"/>
        </w:numPr>
        <w:spacing w:after="80" w:line="240" w:lineRule="auto"/>
        <w:rPr>
          <w:rFonts w:ascii="Times New Roman" w:hAnsi="Times New Roman"/>
          <w:sz w:val="24"/>
          <w:szCs w:val="24"/>
        </w:rPr>
      </w:pPr>
      <w:r>
        <w:rPr>
          <w:rFonts w:ascii="Times New Roman" w:hAnsi="Times New Roman"/>
          <w:sz w:val="24"/>
          <w:szCs w:val="24"/>
        </w:rPr>
        <w:t>Students would be knowing about bill market, certificate of deposit market and gilt-edged securities market</w:t>
      </w:r>
    </w:p>
    <w:p w:rsidR="00AD3CAA" w:rsidRDefault="00AD3CAA" w:rsidP="00317676">
      <w:pPr>
        <w:numPr>
          <w:ilvl w:val="0"/>
          <w:numId w:val="87"/>
        </w:numPr>
        <w:spacing w:after="80" w:line="240" w:lineRule="auto"/>
        <w:rPr>
          <w:rFonts w:ascii="Times New Roman" w:hAnsi="Times New Roman"/>
          <w:sz w:val="24"/>
          <w:szCs w:val="24"/>
        </w:rPr>
      </w:pPr>
      <w:r>
        <w:rPr>
          <w:rFonts w:ascii="Times New Roman" w:hAnsi="Times New Roman"/>
          <w:sz w:val="24"/>
          <w:szCs w:val="24"/>
        </w:rPr>
        <w:t>Able to understand the capital market instruments, new issues market, debt and bond market</w:t>
      </w:r>
    </w:p>
    <w:p w:rsidR="00AD3CAA" w:rsidRDefault="00AD3CAA" w:rsidP="00317676">
      <w:pPr>
        <w:numPr>
          <w:ilvl w:val="0"/>
          <w:numId w:val="87"/>
        </w:numPr>
        <w:spacing w:after="80" w:line="240" w:lineRule="auto"/>
        <w:rPr>
          <w:rFonts w:ascii="Times New Roman" w:hAnsi="Times New Roman"/>
          <w:sz w:val="24"/>
          <w:szCs w:val="24"/>
        </w:rPr>
      </w:pPr>
      <w:r>
        <w:rPr>
          <w:rFonts w:ascii="Times New Roman" w:hAnsi="Times New Roman"/>
          <w:sz w:val="24"/>
          <w:szCs w:val="24"/>
        </w:rPr>
        <w:t>Candidates could gain knowledge on credit and risk management</w:t>
      </w:r>
    </w:p>
    <w:p w:rsidR="00AD3CAA" w:rsidRDefault="00AD3CAA" w:rsidP="00317676">
      <w:pPr>
        <w:numPr>
          <w:ilvl w:val="0"/>
          <w:numId w:val="87"/>
        </w:numPr>
        <w:spacing w:after="80" w:line="240" w:lineRule="auto"/>
        <w:rPr>
          <w:rFonts w:ascii="Times New Roman" w:hAnsi="Times New Roman"/>
          <w:sz w:val="24"/>
          <w:szCs w:val="24"/>
        </w:rPr>
      </w:pPr>
      <w:r>
        <w:rPr>
          <w:rFonts w:ascii="Times New Roman" w:hAnsi="Times New Roman"/>
          <w:sz w:val="24"/>
          <w:szCs w:val="24"/>
        </w:rPr>
        <w:t>Able to get basic idea on the functions and services of IMF, world bank, ADB, EXIM bank and SEBI</w:t>
      </w:r>
    </w:p>
    <w:p w:rsidR="00AD3CAA" w:rsidRPr="002B7F68" w:rsidRDefault="00AD3CAA" w:rsidP="00AD3CAA">
      <w:pPr>
        <w:spacing w:after="0"/>
        <w:rPr>
          <w:rFonts w:ascii="Times New Roman" w:hAnsi="Times New Roman"/>
          <w:sz w:val="24"/>
          <w:szCs w:val="24"/>
        </w:rPr>
      </w:pPr>
    </w:p>
    <w:p w:rsidR="00AD3CAA" w:rsidRPr="00E31783" w:rsidRDefault="00AD3CAA" w:rsidP="00AD3CAA">
      <w:pPr>
        <w:jc w:val="both"/>
        <w:rPr>
          <w:rFonts w:ascii="Times New Roman" w:hAnsi="Times New Roman" w:cs="Times New Roman"/>
          <w:sz w:val="24"/>
          <w:szCs w:val="24"/>
        </w:rPr>
      </w:pPr>
      <w:r w:rsidRPr="00E31783">
        <w:rPr>
          <w:rFonts w:ascii="Times New Roman" w:hAnsi="Times New Roman" w:cs="Times New Roman"/>
          <w:b/>
          <w:sz w:val="24"/>
          <w:szCs w:val="24"/>
        </w:rPr>
        <w:t>Unit I Introduction:Financial markets</w:t>
      </w:r>
      <w:r w:rsidRPr="00E31783">
        <w:rPr>
          <w:rFonts w:ascii="Times New Roman" w:hAnsi="Times New Roman" w:cs="Times New Roman"/>
          <w:sz w:val="24"/>
          <w:szCs w:val="24"/>
        </w:rPr>
        <w:t xml:space="preserve"> - meaning - definition - role - functions - constituents - financial instruments - capital market instruments - Indian money and capital markets - global financial markets - </w:t>
      </w:r>
      <w:r w:rsidRPr="00E31783">
        <w:rPr>
          <w:rFonts w:ascii="Times New Roman" w:hAnsi="Times New Roman" w:cs="Times New Roman"/>
          <w:b/>
          <w:sz w:val="24"/>
          <w:szCs w:val="24"/>
        </w:rPr>
        <w:t>Money market:</w:t>
      </w:r>
      <w:r w:rsidRPr="00E31783">
        <w:rPr>
          <w:rFonts w:ascii="Times New Roman" w:hAnsi="Times New Roman" w:cs="Times New Roman"/>
          <w:sz w:val="24"/>
          <w:szCs w:val="24"/>
        </w:rPr>
        <w:t xml:space="preserve"> meaning - characteristics - importance - general functions - segments - financial institutions - characteristics of developed money market - global money markets - </w:t>
      </w:r>
      <w:r w:rsidRPr="00E31783">
        <w:rPr>
          <w:rFonts w:ascii="Times New Roman" w:hAnsi="Times New Roman" w:cs="Times New Roman"/>
          <w:b/>
          <w:sz w:val="24"/>
          <w:szCs w:val="24"/>
        </w:rPr>
        <w:t>Call money market:</w:t>
      </w:r>
      <w:r w:rsidRPr="00E31783">
        <w:rPr>
          <w:rFonts w:ascii="Times New Roman" w:hAnsi="Times New Roman" w:cs="Times New Roman"/>
          <w:sz w:val="24"/>
          <w:szCs w:val="24"/>
        </w:rPr>
        <w:t xml:space="preserve"> meaning - features - benefits - Indian call money market - call money rates - </w:t>
      </w:r>
      <w:r w:rsidRPr="00E31783">
        <w:rPr>
          <w:rFonts w:ascii="Times New Roman" w:hAnsi="Times New Roman" w:cs="Times New Roman"/>
          <w:b/>
          <w:sz w:val="24"/>
          <w:szCs w:val="24"/>
        </w:rPr>
        <w:t>Commercial paper market:</w:t>
      </w:r>
      <w:r w:rsidRPr="00E31783">
        <w:rPr>
          <w:rFonts w:ascii="Times New Roman" w:hAnsi="Times New Roman" w:cs="Times New Roman"/>
          <w:sz w:val="24"/>
          <w:szCs w:val="24"/>
        </w:rPr>
        <w:t xml:space="preserve"> meaning - features - Satellite Dealers (SDs) </w:t>
      </w:r>
    </w:p>
    <w:p w:rsidR="00AD3CAA" w:rsidRPr="00E31783" w:rsidRDefault="00AD3CAA" w:rsidP="00AD3CAA">
      <w:pPr>
        <w:jc w:val="both"/>
        <w:rPr>
          <w:rFonts w:ascii="Times New Roman" w:hAnsi="Times New Roman" w:cs="Times New Roman"/>
          <w:sz w:val="24"/>
          <w:szCs w:val="24"/>
        </w:rPr>
      </w:pPr>
      <w:r w:rsidRPr="00E31783">
        <w:rPr>
          <w:rFonts w:ascii="Times New Roman" w:hAnsi="Times New Roman" w:cs="Times New Roman"/>
          <w:b/>
          <w:sz w:val="24"/>
          <w:szCs w:val="24"/>
        </w:rPr>
        <w:t>Unit II Commercial paper market:</w:t>
      </w:r>
      <w:r w:rsidRPr="00E31783">
        <w:rPr>
          <w:rFonts w:ascii="Times New Roman" w:hAnsi="Times New Roman" w:cs="Times New Roman"/>
          <w:sz w:val="24"/>
          <w:szCs w:val="24"/>
        </w:rPr>
        <w:t xml:space="preserve"> meaning - importance - developed bill market - shortcomings of Indian bill market - Bill Market Scheme, 1952  - Bill market Scheme, 1970 - IDBI Bill Rediscounting Scheme - Reasons for the failure of bill market scheme - revitalizing bill market - </w:t>
      </w:r>
      <w:r w:rsidRPr="00E31783">
        <w:rPr>
          <w:rFonts w:ascii="Times New Roman" w:hAnsi="Times New Roman" w:cs="Times New Roman"/>
          <w:b/>
          <w:sz w:val="24"/>
          <w:szCs w:val="24"/>
        </w:rPr>
        <w:t xml:space="preserve">Certificate of Deposit (CD) market: </w:t>
      </w:r>
      <w:r w:rsidRPr="00E31783">
        <w:rPr>
          <w:rFonts w:ascii="Times New Roman" w:hAnsi="Times New Roman" w:cs="Times New Roman"/>
          <w:sz w:val="24"/>
          <w:szCs w:val="24"/>
        </w:rPr>
        <w:t xml:space="preserve">meaning - features - time deposit Vs certificate of deposit - role of DFHI - Treasury Bill Market: meaning - Treasury Bills - general features - Indian TBs - Benefits - </w:t>
      </w:r>
      <w:r w:rsidRPr="00E31783">
        <w:rPr>
          <w:rFonts w:ascii="Times New Roman" w:hAnsi="Times New Roman" w:cs="Times New Roman"/>
          <w:b/>
          <w:sz w:val="24"/>
          <w:szCs w:val="24"/>
        </w:rPr>
        <w:t>Gilt-edged securities market:</w:t>
      </w:r>
      <w:r w:rsidRPr="00E31783">
        <w:rPr>
          <w:rFonts w:ascii="Times New Roman" w:hAnsi="Times New Roman" w:cs="Times New Roman"/>
          <w:sz w:val="24"/>
          <w:szCs w:val="24"/>
        </w:rPr>
        <w:t xml:space="preserve"> meaning - features - Repos, government bonds - importance of gilt-edged market </w:t>
      </w:r>
    </w:p>
    <w:p w:rsidR="00AD3CAA" w:rsidRPr="00E31783" w:rsidRDefault="00AD3CAA" w:rsidP="00AD3CAA">
      <w:pPr>
        <w:jc w:val="both"/>
        <w:rPr>
          <w:rFonts w:ascii="Times New Roman" w:hAnsi="Times New Roman" w:cs="Times New Roman"/>
          <w:sz w:val="24"/>
          <w:szCs w:val="24"/>
        </w:rPr>
      </w:pPr>
      <w:r w:rsidRPr="00E31783">
        <w:rPr>
          <w:rFonts w:ascii="Times New Roman" w:hAnsi="Times New Roman" w:cs="Times New Roman"/>
          <w:b/>
          <w:sz w:val="24"/>
          <w:szCs w:val="24"/>
        </w:rPr>
        <w:t>Unit III Capital Market:</w:t>
      </w:r>
      <w:r w:rsidRPr="00E31783">
        <w:rPr>
          <w:rFonts w:ascii="Times New Roman" w:hAnsi="Times New Roman" w:cs="Times New Roman"/>
          <w:sz w:val="24"/>
          <w:szCs w:val="24"/>
        </w:rPr>
        <w:t xml:space="preserve"> meaning –characteristics – evolution and growth – new financial instruments – major issues – </w:t>
      </w:r>
      <w:r w:rsidRPr="00E31783">
        <w:rPr>
          <w:rFonts w:ascii="Times New Roman" w:hAnsi="Times New Roman" w:cs="Times New Roman"/>
          <w:b/>
          <w:sz w:val="24"/>
          <w:szCs w:val="24"/>
        </w:rPr>
        <w:t>Capital market instruments</w:t>
      </w:r>
      <w:r w:rsidRPr="00E31783">
        <w:rPr>
          <w:rFonts w:ascii="Times New Roman" w:hAnsi="Times New Roman" w:cs="Times New Roman"/>
          <w:sz w:val="24"/>
          <w:szCs w:val="24"/>
        </w:rPr>
        <w:t xml:space="preserve"> – meaning – types – preference shares – equity shares – non-voting equity shares – company fixed deposits – warrants – debentures and bonds – global debt instruments – </w:t>
      </w:r>
      <w:r w:rsidRPr="00E31783">
        <w:rPr>
          <w:rFonts w:ascii="Times New Roman" w:hAnsi="Times New Roman" w:cs="Times New Roman"/>
          <w:b/>
          <w:sz w:val="24"/>
          <w:szCs w:val="24"/>
        </w:rPr>
        <w:t>New Issues Market (NIM)</w:t>
      </w:r>
      <w:r w:rsidRPr="00E31783">
        <w:rPr>
          <w:rFonts w:ascii="Times New Roman" w:hAnsi="Times New Roman" w:cs="Times New Roman"/>
          <w:sz w:val="24"/>
          <w:szCs w:val="24"/>
        </w:rPr>
        <w:t xml:space="preserve"> – meaning – NIM </w:t>
      </w:r>
      <w:r w:rsidRPr="00E31783">
        <w:rPr>
          <w:rFonts w:ascii="Times New Roman" w:hAnsi="Times New Roman" w:cs="Times New Roman"/>
          <w:sz w:val="24"/>
          <w:szCs w:val="24"/>
        </w:rPr>
        <w:lastRenderedPageBreak/>
        <w:t xml:space="preserve">and secondary market – methods of marketing securities – intermediaries in NIM – Debt market – meaning – advantages – risks on debt – role of bond market – price determination – yield of bond </w:t>
      </w:r>
    </w:p>
    <w:p w:rsidR="00AD3CAA" w:rsidRPr="00E31783" w:rsidRDefault="00AD3CAA" w:rsidP="00AD3CAA">
      <w:pPr>
        <w:jc w:val="both"/>
        <w:rPr>
          <w:rFonts w:ascii="Times New Roman" w:hAnsi="Times New Roman" w:cs="Times New Roman"/>
          <w:sz w:val="24"/>
          <w:szCs w:val="24"/>
        </w:rPr>
      </w:pPr>
      <w:r w:rsidRPr="00E31783">
        <w:rPr>
          <w:rFonts w:ascii="Times New Roman" w:hAnsi="Times New Roman" w:cs="Times New Roman"/>
          <w:b/>
          <w:sz w:val="24"/>
          <w:szCs w:val="24"/>
        </w:rPr>
        <w:t>Unit IV Financial service institutions</w:t>
      </w:r>
      <w:r w:rsidRPr="00E31783">
        <w:rPr>
          <w:rFonts w:ascii="Times New Roman" w:hAnsi="Times New Roman" w:cs="Times New Roman"/>
          <w:sz w:val="24"/>
          <w:szCs w:val="24"/>
        </w:rPr>
        <w:t xml:space="preserve"> – </w:t>
      </w:r>
      <w:r w:rsidRPr="00E31783">
        <w:rPr>
          <w:rFonts w:ascii="Times New Roman" w:hAnsi="Times New Roman" w:cs="Times New Roman"/>
          <w:b/>
          <w:sz w:val="24"/>
          <w:szCs w:val="24"/>
        </w:rPr>
        <w:t>Clearing Corporation of India Limited</w:t>
      </w:r>
      <w:r w:rsidRPr="00E31783">
        <w:rPr>
          <w:rFonts w:ascii="Times New Roman" w:hAnsi="Times New Roman" w:cs="Times New Roman"/>
          <w:sz w:val="24"/>
          <w:szCs w:val="24"/>
        </w:rPr>
        <w:t xml:space="preserve"> – settlement of risks – risk management system – benefits –</w:t>
      </w:r>
      <w:r w:rsidRPr="00E31783">
        <w:rPr>
          <w:rFonts w:ascii="Times New Roman" w:hAnsi="Times New Roman" w:cs="Times New Roman"/>
          <w:b/>
          <w:sz w:val="24"/>
          <w:szCs w:val="24"/>
        </w:rPr>
        <w:t xml:space="preserve">CRISIL </w:t>
      </w:r>
      <w:r w:rsidRPr="00E31783">
        <w:rPr>
          <w:rFonts w:ascii="Times New Roman" w:hAnsi="Times New Roman" w:cs="Times New Roman"/>
          <w:sz w:val="24"/>
          <w:szCs w:val="24"/>
        </w:rPr>
        <w:t xml:space="preserve">– range of services – </w:t>
      </w:r>
      <w:r w:rsidRPr="00E31783">
        <w:rPr>
          <w:rFonts w:ascii="Times New Roman" w:hAnsi="Times New Roman" w:cs="Times New Roman"/>
          <w:b/>
          <w:sz w:val="24"/>
          <w:szCs w:val="24"/>
        </w:rPr>
        <w:t xml:space="preserve">CIBIL </w:t>
      </w:r>
      <w:r w:rsidRPr="00E31783">
        <w:rPr>
          <w:rFonts w:ascii="Times New Roman" w:hAnsi="Times New Roman" w:cs="Times New Roman"/>
          <w:sz w:val="24"/>
          <w:szCs w:val="24"/>
        </w:rPr>
        <w:t xml:space="preserve">– credit information – credit assessment – mechanism – defaulted credit facility –access to CIBIL information – credit information report – </w:t>
      </w:r>
      <w:r w:rsidRPr="00E31783">
        <w:rPr>
          <w:rFonts w:ascii="Times New Roman" w:hAnsi="Times New Roman" w:cs="Times New Roman"/>
          <w:b/>
          <w:sz w:val="24"/>
          <w:szCs w:val="24"/>
        </w:rPr>
        <w:t>DFHI</w:t>
      </w:r>
      <w:r w:rsidRPr="00E31783">
        <w:rPr>
          <w:rFonts w:ascii="Times New Roman" w:hAnsi="Times New Roman" w:cs="Times New Roman"/>
          <w:sz w:val="24"/>
          <w:szCs w:val="24"/>
        </w:rPr>
        <w:t xml:space="preserve">L – ICRA – Moody’s Investor Service – Standard &amp; Poor – Fitch Ratings – OTCEI – NSDL – STCI </w:t>
      </w:r>
    </w:p>
    <w:p w:rsidR="00AD3CAA" w:rsidRPr="00E31783" w:rsidRDefault="00AD3CAA" w:rsidP="00AD3CAA">
      <w:pPr>
        <w:jc w:val="both"/>
        <w:rPr>
          <w:rFonts w:ascii="Times New Roman" w:hAnsi="Times New Roman" w:cs="Times New Roman"/>
          <w:sz w:val="24"/>
          <w:szCs w:val="24"/>
        </w:rPr>
      </w:pPr>
      <w:r w:rsidRPr="00E31783">
        <w:rPr>
          <w:rFonts w:ascii="Times New Roman" w:hAnsi="Times New Roman" w:cs="Times New Roman"/>
          <w:b/>
          <w:sz w:val="24"/>
          <w:szCs w:val="24"/>
        </w:rPr>
        <w:t>Unit V Financial Institutions</w:t>
      </w:r>
      <w:r w:rsidRPr="00E31783">
        <w:rPr>
          <w:rFonts w:ascii="Times New Roman" w:hAnsi="Times New Roman" w:cs="Times New Roman"/>
          <w:sz w:val="24"/>
          <w:szCs w:val="24"/>
        </w:rPr>
        <w:t>–meaning – special characteristics – money market institutions – capital market institutions – cooperative banking institutions –</w:t>
      </w:r>
      <w:r w:rsidRPr="00E31783">
        <w:rPr>
          <w:rFonts w:ascii="Times New Roman" w:hAnsi="Times New Roman" w:cs="Times New Roman"/>
          <w:b/>
          <w:sz w:val="24"/>
          <w:szCs w:val="24"/>
        </w:rPr>
        <w:t>National Housing Bank</w:t>
      </w:r>
      <w:r w:rsidRPr="00E31783">
        <w:rPr>
          <w:rFonts w:ascii="Times New Roman" w:hAnsi="Times New Roman" w:cs="Times New Roman"/>
          <w:sz w:val="24"/>
          <w:szCs w:val="24"/>
        </w:rPr>
        <w:t xml:space="preserve"> – functions and working – </w:t>
      </w:r>
      <w:r w:rsidRPr="00E31783">
        <w:rPr>
          <w:rFonts w:ascii="Times New Roman" w:hAnsi="Times New Roman" w:cs="Times New Roman"/>
          <w:b/>
          <w:sz w:val="24"/>
          <w:szCs w:val="24"/>
        </w:rPr>
        <w:t>EXIM bank of India</w:t>
      </w:r>
      <w:r w:rsidRPr="00E31783">
        <w:rPr>
          <w:rFonts w:ascii="Times New Roman" w:hAnsi="Times New Roman" w:cs="Times New Roman"/>
          <w:sz w:val="24"/>
          <w:szCs w:val="24"/>
        </w:rPr>
        <w:t xml:space="preserve"> – functions and working – NABARD – functions and working – RBI – functions and working – NBFCs – FIIs – role and danger – IMF – World Bank – IFC – ADB – Stock exchange – meaning – functions traders – role of SEBI – stock trading – regulatory framework – Insider trading – speculation – Investor protection – listing – SBI – functions and working </w:t>
      </w:r>
    </w:p>
    <w:p w:rsidR="00AD3CAA" w:rsidRPr="00E31783" w:rsidRDefault="00AD3CAA" w:rsidP="00AD3CAA">
      <w:pPr>
        <w:tabs>
          <w:tab w:val="left" w:pos="2460"/>
        </w:tabs>
        <w:jc w:val="both"/>
        <w:rPr>
          <w:rFonts w:ascii="Times New Roman" w:hAnsi="Times New Roman" w:cs="Times New Roman"/>
          <w:b/>
          <w:sz w:val="24"/>
          <w:szCs w:val="24"/>
          <w:u w:val="single"/>
        </w:rPr>
      </w:pPr>
      <w:r>
        <w:rPr>
          <w:rFonts w:ascii="Times New Roman" w:hAnsi="Times New Roman" w:cs="Times New Roman"/>
          <w:b/>
          <w:sz w:val="24"/>
          <w:szCs w:val="24"/>
          <w:u w:val="single"/>
        </w:rPr>
        <w:t>Text Books</w:t>
      </w:r>
    </w:p>
    <w:p w:rsidR="00AD3CAA" w:rsidRPr="00E31783" w:rsidRDefault="00AD3CAA" w:rsidP="00317676">
      <w:pPr>
        <w:pStyle w:val="ListParagraph"/>
        <w:widowControl w:val="0"/>
        <w:numPr>
          <w:ilvl w:val="0"/>
          <w:numId w:val="92"/>
        </w:numPr>
        <w:overflowPunct w:val="0"/>
        <w:autoSpaceDE w:val="0"/>
        <w:autoSpaceDN w:val="0"/>
        <w:adjustRightInd w:val="0"/>
        <w:spacing w:line="360" w:lineRule="auto"/>
        <w:contextualSpacing/>
        <w:jc w:val="both"/>
        <w:rPr>
          <w:rFonts w:ascii="Times New Roman" w:hAnsi="Times New Roman"/>
          <w:sz w:val="24"/>
          <w:szCs w:val="24"/>
        </w:rPr>
      </w:pPr>
      <w:r w:rsidRPr="00E31783">
        <w:rPr>
          <w:rFonts w:ascii="Times New Roman" w:hAnsi="Times New Roman"/>
          <w:b/>
          <w:sz w:val="24"/>
          <w:szCs w:val="24"/>
        </w:rPr>
        <w:t>MEIR KOHN, (2004), ‘</w:t>
      </w:r>
      <w:r w:rsidRPr="00E31783">
        <w:rPr>
          <w:rFonts w:ascii="Times New Roman" w:hAnsi="Times New Roman"/>
          <w:sz w:val="24"/>
          <w:szCs w:val="24"/>
        </w:rPr>
        <w:t xml:space="preserve">Financial Institutions and Markets’, Oxford University Press, New Delhi </w:t>
      </w:r>
    </w:p>
    <w:p w:rsidR="00AD3CAA" w:rsidRPr="00E31783" w:rsidRDefault="00AD3CAA" w:rsidP="00317676">
      <w:pPr>
        <w:widowControl w:val="0"/>
        <w:numPr>
          <w:ilvl w:val="0"/>
          <w:numId w:val="92"/>
        </w:numPr>
        <w:overflowPunct w:val="0"/>
        <w:autoSpaceDE w:val="0"/>
        <w:autoSpaceDN w:val="0"/>
        <w:adjustRightInd w:val="0"/>
        <w:spacing w:after="0" w:line="360" w:lineRule="auto"/>
        <w:jc w:val="both"/>
        <w:rPr>
          <w:rFonts w:ascii="Times New Roman" w:hAnsi="Times New Roman" w:cs="Times New Roman"/>
          <w:sz w:val="24"/>
          <w:szCs w:val="24"/>
        </w:rPr>
      </w:pPr>
      <w:r w:rsidRPr="00E31783">
        <w:rPr>
          <w:rFonts w:ascii="Times New Roman" w:hAnsi="Times New Roman" w:cs="Times New Roman"/>
          <w:b/>
          <w:sz w:val="24"/>
          <w:szCs w:val="24"/>
        </w:rPr>
        <w:t>BHOLE L M AND JITENDRA MAHAKUD</w:t>
      </w:r>
      <w:r w:rsidRPr="00E31783">
        <w:rPr>
          <w:rFonts w:ascii="Times New Roman" w:hAnsi="Times New Roman" w:cs="Times New Roman"/>
          <w:sz w:val="24"/>
          <w:szCs w:val="24"/>
        </w:rPr>
        <w:t xml:space="preserve">, (2012), Financial Institutions and Markets, McGraw Hill Education, New Delhi </w:t>
      </w:r>
    </w:p>
    <w:p w:rsidR="00AD3CAA" w:rsidRPr="00E31783" w:rsidRDefault="00AD3CAA" w:rsidP="00317676">
      <w:pPr>
        <w:widowControl w:val="0"/>
        <w:numPr>
          <w:ilvl w:val="0"/>
          <w:numId w:val="92"/>
        </w:numPr>
        <w:overflowPunct w:val="0"/>
        <w:autoSpaceDE w:val="0"/>
        <w:autoSpaceDN w:val="0"/>
        <w:adjustRightInd w:val="0"/>
        <w:spacing w:after="0" w:line="360" w:lineRule="auto"/>
        <w:jc w:val="both"/>
        <w:rPr>
          <w:rFonts w:ascii="Times New Roman" w:hAnsi="Times New Roman" w:cs="Times New Roman"/>
          <w:sz w:val="24"/>
          <w:szCs w:val="24"/>
        </w:rPr>
      </w:pPr>
      <w:r w:rsidRPr="00E31783">
        <w:rPr>
          <w:rFonts w:ascii="Times New Roman" w:hAnsi="Times New Roman" w:cs="Times New Roman"/>
          <w:b/>
          <w:sz w:val="24"/>
          <w:szCs w:val="24"/>
        </w:rPr>
        <w:t>GURUSAMY S, (2015), ‘</w:t>
      </w:r>
      <w:r w:rsidRPr="00E31783">
        <w:rPr>
          <w:rFonts w:ascii="Times New Roman" w:hAnsi="Times New Roman" w:cs="Times New Roman"/>
          <w:sz w:val="24"/>
          <w:szCs w:val="24"/>
        </w:rPr>
        <w:t>Financial Markets and Institutions’, Vijay Nicole Imprints Ltd, Chennai</w:t>
      </w:r>
    </w:p>
    <w:p w:rsidR="00AD3CAA" w:rsidRDefault="00AD3CAA" w:rsidP="00317676">
      <w:pPr>
        <w:widowControl w:val="0"/>
        <w:numPr>
          <w:ilvl w:val="0"/>
          <w:numId w:val="92"/>
        </w:numPr>
        <w:overflowPunct w:val="0"/>
        <w:autoSpaceDE w:val="0"/>
        <w:autoSpaceDN w:val="0"/>
        <w:adjustRightInd w:val="0"/>
        <w:spacing w:after="0" w:line="360" w:lineRule="auto"/>
        <w:jc w:val="both"/>
        <w:rPr>
          <w:rFonts w:ascii="Times New Roman" w:hAnsi="Times New Roman" w:cs="Times New Roman"/>
          <w:sz w:val="24"/>
          <w:szCs w:val="24"/>
        </w:rPr>
      </w:pPr>
      <w:r w:rsidRPr="00E31783">
        <w:rPr>
          <w:rFonts w:ascii="Times New Roman" w:hAnsi="Times New Roman" w:cs="Times New Roman"/>
          <w:b/>
          <w:sz w:val="24"/>
          <w:szCs w:val="24"/>
        </w:rPr>
        <w:t>ANTHONY SAUNDERS AND MARCIA MILLAN CARNET</w:t>
      </w:r>
      <w:r w:rsidRPr="00E31783">
        <w:rPr>
          <w:rFonts w:ascii="Times New Roman" w:hAnsi="Times New Roman" w:cs="Times New Roman"/>
          <w:sz w:val="24"/>
          <w:szCs w:val="24"/>
        </w:rPr>
        <w:t>, (2010), ‘Tata McGraw Hill Publishing Company, New Delhi</w:t>
      </w:r>
    </w:p>
    <w:p w:rsidR="00AD3CAA" w:rsidRPr="00AD3CAA" w:rsidRDefault="00AD3CAA" w:rsidP="00AD3CAA">
      <w:pPr>
        <w:widowControl w:val="0"/>
        <w:overflowPunct w:val="0"/>
        <w:autoSpaceDE w:val="0"/>
        <w:autoSpaceDN w:val="0"/>
        <w:adjustRightInd w:val="0"/>
        <w:spacing w:after="0" w:line="360" w:lineRule="auto"/>
        <w:jc w:val="both"/>
        <w:rPr>
          <w:rFonts w:ascii="Times New Roman" w:hAnsi="Times New Roman" w:cs="Times New Roman"/>
          <w:b/>
          <w:sz w:val="24"/>
          <w:szCs w:val="24"/>
          <w:u w:val="single"/>
        </w:rPr>
      </w:pPr>
      <w:r w:rsidRPr="00AD3CAA">
        <w:rPr>
          <w:rFonts w:ascii="Times New Roman" w:hAnsi="Times New Roman" w:cs="Times New Roman"/>
          <w:b/>
          <w:sz w:val="24"/>
          <w:szCs w:val="24"/>
          <w:u w:val="single"/>
        </w:rPr>
        <w:t>Reference Books</w:t>
      </w:r>
    </w:p>
    <w:p w:rsidR="00AD3CAA" w:rsidRPr="00E31783" w:rsidRDefault="00AD3CAA" w:rsidP="00317676">
      <w:pPr>
        <w:widowControl w:val="0"/>
        <w:numPr>
          <w:ilvl w:val="0"/>
          <w:numId w:val="94"/>
        </w:numPr>
        <w:overflowPunct w:val="0"/>
        <w:autoSpaceDE w:val="0"/>
        <w:autoSpaceDN w:val="0"/>
        <w:adjustRightInd w:val="0"/>
        <w:spacing w:after="0" w:line="360" w:lineRule="auto"/>
        <w:jc w:val="both"/>
        <w:rPr>
          <w:rFonts w:ascii="Times New Roman" w:hAnsi="Times New Roman" w:cs="Times New Roman"/>
          <w:sz w:val="24"/>
          <w:szCs w:val="24"/>
        </w:rPr>
      </w:pPr>
      <w:r w:rsidRPr="00E31783">
        <w:rPr>
          <w:rFonts w:ascii="Times New Roman" w:hAnsi="Times New Roman" w:cs="Times New Roman"/>
          <w:b/>
          <w:sz w:val="24"/>
          <w:szCs w:val="24"/>
        </w:rPr>
        <w:t>ROSE, PETER S., AND FRASER, DONALD R</w:t>
      </w:r>
      <w:r w:rsidRPr="00E31783">
        <w:rPr>
          <w:rFonts w:ascii="Times New Roman" w:hAnsi="Times New Roman" w:cs="Times New Roman"/>
          <w:sz w:val="24"/>
          <w:szCs w:val="24"/>
        </w:rPr>
        <w:t xml:space="preserve">, (2000), ‘Financial Institutions: Understanding and Managing Financial Services”, Tex Business Publications, New York </w:t>
      </w:r>
    </w:p>
    <w:p w:rsidR="00AD3CAA" w:rsidRPr="00E31783" w:rsidRDefault="00AD3CAA" w:rsidP="00317676">
      <w:pPr>
        <w:widowControl w:val="0"/>
        <w:numPr>
          <w:ilvl w:val="0"/>
          <w:numId w:val="94"/>
        </w:numPr>
        <w:overflowPunct w:val="0"/>
        <w:autoSpaceDE w:val="0"/>
        <w:autoSpaceDN w:val="0"/>
        <w:adjustRightInd w:val="0"/>
        <w:spacing w:after="0" w:line="360" w:lineRule="auto"/>
        <w:jc w:val="both"/>
        <w:rPr>
          <w:rFonts w:ascii="Times New Roman" w:hAnsi="Times New Roman" w:cs="Times New Roman"/>
          <w:sz w:val="24"/>
          <w:szCs w:val="24"/>
        </w:rPr>
      </w:pPr>
      <w:r w:rsidRPr="00E31783">
        <w:rPr>
          <w:rFonts w:ascii="Times New Roman" w:hAnsi="Times New Roman" w:cs="Times New Roman"/>
          <w:b/>
          <w:sz w:val="24"/>
          <w:szCs w:val="24"/>
        </w:rPr>
        <w:t>KINSELLA, RAY,</w:t>
      </w:r>
      <w:r w:rsidRPr="00E31783">
        <w:rPr>
          <w:rFonts w:ascii="Times New Roman" w:hAnsi="Times New Roman" w:cs="Times New Roman"/>
          <w:sz w:val="24"/>
          <w:szCs w:val="24"/>
        </w:rPr>
        <w:t xml:space="preserve"> (2009), ‘New Issues in Financial Services, Powell's Books, London </w:t>
      </w:r>
    </w:p>
    <w:p w:rsidR="00AD3CAA" w:rsidRPr="00E31783" w:rsidRDefault="00AD3CAA" w:rsidP="00317676">
      <w:pPr>
        <w:pStyle w:val="ListParagraph"/>
        <w:widowControl w:val="0"/>
        <w:numPr>
          <w:ilvl w:val="0"/>
          <w:numId w:val="94"/>
        </w:numPr>
        <w:overflowPunct w:val="0"/>
        <w:autoSpaceDE w:val="0"/>
        <w:autoSpaceDN w:val="0"/>
        <w:adjustRightInd w:val="0"/>
        <w:spacing w:line="360" w:lineRule="auto"/>
        <w:contextualSpacing/>
        <w:jc w:val="both"/>
        <w:rPr>
          <w:rFonts w:ascii="Times New Roman" w:hAnsi="Times New Roman"/>
          <w:sz w:val="24"/>
          <w:szCs w:val="24"/>
        </w:rPr>
      </w:pPr>
      <w:r w:rsidRPr="00E31783">
        <w:rPr>
          <w:rFonts w:ascii="Times New Roman" w:hAnsi="Times New Roman"/>
          <w:b/>
          <w:sz w:val="24"/>
          <w:szCs w:val="24"/>
        </w:rPr>
        <w:t>KHAN M Y,</w:t>
      </w:r>
      <w:r w:rsidRPr="00E31783">
        <w:rPr>
          <w:rFonts w:ascii="Times New Roman" w:hAnsi="Times New Roman"/>
          <w:sz w:val="24"/>
          <w:szCs w:val="24"/>
        </w:rPr>
        <w:t xml:space="preserve"> (2001), ‘Financial Services’, Tata McGraw Hill, New Delhi  </w:t>
      </w: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48377E" w:rsidRDefault="0048377E" w:rsidP="009623B4">
      <w:pPr>
        <w:spacing w:line="239" w:lineRule="auto"/>
        <w:ind w:left="720"/>
        <w:jc w:val="both"/>
        <w:rPr>
          <w:rFonts w:ascii="Times New Roman" w:eastAsia="Cambria" w:hAnsi="Times New Roman" w:cs="Times New Roman"/>
          <w:sz w:val="24"/>
          <w:szCs w:val="24"/>
        </w:rPr>
      </w:pPr>
    </w:p>
    <w:p w:rsidR="00D5763C" w:rsidRDefault="00D5763C" w:rsidP="00D5763C">
      <w:pPr>
        <w:spacing w:after="0"/>
        <w:jc w:val="center"/>
        <w:rPr>
          <w:rFonts w:ascii="Times New Roman" w:eastAsia="Cambria" w:hAnsi="Times New Roman" w:cs="Times New Roman"/>
          <w:b/>
          <w:sz w:val="24"/>
          <w:szCs w:val="24"/>
        </w:rPr>
      </w:pPr>
      <w:bookmarkStart w:id="5" w:name="page50"/>
      <w:bookmarkEnd w:id="5"/>
      <w:r w:rsidRPr="00484648">
        <w:rPr>
          <w:rFonts w:ascii="Times New Roman" w:eastAsia="Cambria" w:hAnsi="Times New Roman" w:cs="Times New Roman"/>
          <w:b/>
          <w:sz w:val="24"/>
          <w:szCs w:val="24"/>
        </w:rPr>
        <w:t xml:space="preserve">SEMESTER </w:t>
      </w:r>
      <w:r>
        <w:rPr>
          <w:rFonts w:ascii="Times New Roman" w:eastAsia="Cambria" w:hAnsi="Times New Roman" w:cs="Times New Roman"/>
          <w:b/>
          <w:sz w:val="24"/>
          <w:szCs w:val="24"/>
        </w:rPr>
        <w:t>IV</w:t>
      </w:r>
    </w:p>
    <w:p w:rsidR="003110B6" w:rsidRDefault="003110B6" w:rsidP="003110B6">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12</w:t>
      </w:r>
    </w:p>
    <w:p w:rsidR="009623B4" w:rsidRDefault="009623B4" w:rsidP="003110B6">
      <w:pPr>
        <w:spacing w:after="0"/>
        <w:jc w:val="center"/>
        <w:rPr>
          <w:rFonts w:ascii="Times New Roman" w:eastAsia="Cambria" w:hAnsi="Times New Roman" w:cs="Times New Roman"/>
          <w:b/>
          <w:sz w:val="24"/>
          <w:szCs w:val="24"/>
        </w:rPr>
      </w:pPr>
      <w:r w:rsidRPr="009623B4">
        <w:rPr>
          <w:rFonts w:ascii="Times New Roman" w:eastAsia="Cambria" w:hAnsi="Times New Roman" w:cs="Times New Roman"/>
          <w:b/>
          <w:sz w:val="24"/>
          <w:szCs w:val="24"/>
        </w:rPr>
        <w:t>Entrepreneurial Development</w:t>
      </w:r>
    </w:p>
    <w:p w:rsidR="003110B6" w:rsidRPr="009623B4" w:rsidRDefault="003110B6" w:rsidP="003110B6">
      <w:pPr>
        <w:spacing w:after="0"/>
        <w:jc w:val="center"/>
        <w:rPr>
          <w:rFonts w:ascii="Times New Roman" w:eastAsia="Cambria" w:hAnsi="Times New Roman" w:cs="Times New Roman"/>
          <w:b/>
          <w:sz w:val="24"/>
          <w:szCs w:val="24"/>
        </w:rPr>
      </w:pPr>
    </w:p>
    <w:p w:rsidR="009623B4" w:rsidRPr="009623B4" w:rsidRDefault="009623B4" w:rsidP="009623B4">
      <w:pPr>
        <w:spacing w:line="0" w:lineRule="atLeast"/>
        <w:rPr>
          <w:rFonts w:ascii="Times New Roman" w:hAnsi="Times New Roman" w:cs="Times New Roman"/>
          <w:sz w:val="24"/>
          <w:szCs w:val="24"/>
        </w:rPr>
      </w:pPr>
      <w:r w:rsidRPr="009623B4">
        <w:rPr>
          <w:rFonts w:ascii="Times New Roman" w:hAnsi="Times New Roman" w:cs="Times New Roman"/>
          <w:sz w:val="24"/>
          <w:szCs w:val="24"/>
        </w:rPr>
        <w:t>To enrich the students towards the knowledge of entrepreneurial skills and to make the students understand the approaches to attain the goals of the business.</w:t>
      </w:r>
    </w:p>
    <w:p w:rsidR="009623B4" w:rsidRPr="00767E72" w:rsidRDefault="009623B4" w:rsidP="009623B4">
      <w:pPr>
        <w:spacing w:line="0" w:lineRule="atLeast"/>
        <w:rPr>
          <w:rFonts w:ascii="Times New Roman" w:hAnsi="Times New Roman" w:cs="Times New Roman"/>
          <w:b/>
          <w:sz w:val="24"/>
          <w:szCs w:val="24"/>
        </w:rPr>
      </w:pPr>
      <w:r w:rsidRPr="00767E72">
        <w:rPr>
          <w:rFonts w:ascii="Times New Roman" w:hAnsi="Times New Roman" w:cs="Times New Roman"/>
          <w:b/>
          <w:sz w:val="24"/>
          <w:szCs w:val="24"/>
        </w:rPr>
        <w:t xml:space="preserve">Course Outcomes </w:t>
      </w:r>
    </w:p>
    <w:p w:rsidR="009623B4" w:rsidRPr="009623B4" w:rsidRDefault="009623B4" w:rsidP="00317676">
      <w:pPr>
        <w:pStyle w:val="ListParagraph"/>
        <w:numPr>
          <w:ilvl w:val="0"/>
          <w:numId w:val="63"/>
        </w:numPr>
        <w:spacing w:line="0" w:lineRule="atLeast"/>
        <w:rPr>
          <w:rFonts w:ascii="Times New Roman" w:hAnsi="Times New Roman" w:cs="Times New Roman"/>
          <w:sz w:val="24"/>
          <w:szCs w:val="24"/>
        </w:rPr>
      </w:pPr>
      <w:r w:rsidRPr="009623B4">
        <w:rPr>
          <w:rFonts w:ascii="Times New Roman" w:hAnsi="Times New Roman" w:cs="Times New Roman"/>
          <w:sz w:val="24"/>
          <w:szCs w:val="24"/>
        </w:rPr>
        <w:t xml:space="preserve">To aiming to develop students about </w:t>
      </w:r>
      <w:r w:rsidR="00003186" w:rsidRPr="009623B4">
        <w:rPr>
          <w:rFonts w:ascii="Times New Roman" w:eastAsia="Cambria" w:hAnsi="Times New Roman" w:cs="Times New Roman"/>
          <w:sz w:val="24"/>
          <w:szCs w:val="24"/>
        </w:rPr>
        <w:t xml:space="preserve">Role and Responsibility of Entrepreneurs in Indian </w:t>
      </w:r>
      <w:r w:rsidR="00003186">
        <w:rPr>
          <w:rFonts w:ascii="Times New Roman" w:eastAsia="Cambria" w:hAnsi="Times New Roman" w:cs="Times New Roman"/>
          <w:sz w:val="24"/>
          <w:szCs w:val="24"/>
        </w:rPr>
        <w:t>context.</w:t>
      </w:r>
    </w:p>
    <w:p w:rsidR="009623B4" w:rsidRPr="009623B4" w:rsidRDefault="009623B4" w:rsidP="00317676">
      <w:pPr>
        <w:pStyle w:val="ListParagraph"/>
        <w:numPr>
          <w:ilvl w:val="0"/>
          <w:numId w:val="63"/>
        </w:numPr>
        <w:spacing w:line="0" w:lineRule="atLeast"/>
        <w:rPr>
          <w:rFonts w:ascii="Times New Roman" w:hAnsi="Times New Roman" w:cs="Times New Roman"/>
          <w:sz w:val="24"/>
          <w:szCs w:val="24"/>
        </w:rPr>
      </w:pPr>
      <w:r w:rsidRPr="009623B4">
        <w:rPr>
          <w:rFonts w:ascii="Times New Roman" w:hAnsi="Times New Roman" w:cs="Times New Roman"/>
          <w:sz w:val="24"/>
          <w:szCs w:val="24"/>
        </w:rPr>
        <w:t>To create an awareness on various Entrepreneurship Development Programme</w:t>
      </w:r>
    </w:p>
    <w:p w:rsidR="009623B4" w:rsidRPr="009623B4" w:rsidRDefault="009623B4" w:rsidP="00317676">
      <w:pPr>
        <w:pStyle w:val="ListParagraph"/>
        <w:numPr>
          <w:ilvl w:val="0"/>
          <w:numId w:val="63"/>
        </w:numPr>
        <w:spacing w:line="0" w:lineRule="atLeast"/>
        <w:rPr>
          <w:rFonts w:ascii="Times New Roman" w:hAnsi="Times New Roman" w:cs="Times New Roman"/>
          <w:sz w:val="24"/>
          <w:szCs w:val="24"/>
        </w:rPr>
      </w:pPr>
      <w:r w:rsidRPr="009623B4">
        <w:rPr>
          <w:rFonts w:ascii="Times New Roman" w:hAnsi="Times New Roman" w:cs="Times New Roman"/>
          <w:sz w:val="24"/>
          <w:szCs w:val="24"/>
        </w:rPr>
        <w:t xml:space="preserve">To enable them to understand project formulation </w:t>
      </w:r>
    </w:p>
    <w:p w:rsidR="009623B4" w:rsidRDefault="009623B4" w:rsidP="00317676">
      <w:pPr>
        <w:pStyle w:val="ListParagraph"/>
        <w:numPr>
          <w:ilvl w:val="0"/>
          <w:numId w:val="63"/>
        </w:numPr>
        <w:spacing w:line="0" w:lineRule="atLeast"/>
        <w:rPr>
          <w:rFonts w:ascii="Times New Roman" w:hAnsi="Times New Roman" w:cs="Times New Roman"/>
          <w:sz w:val="24"/>
          <w:szCs w:val="24"/>
        </w:rPr>
      </w:pPr>
      <w:r w:rsidRPr="009623B4">
        <w:rPr>
          <w:rFonts w:ascii="Times New Roman" w:hAnsi="Times New Roman" w:cs="Times New Roman"/>
          <w:sz w:val="24"/>
          <w:szCs w:val="24"/>
        </w:rPr>
        <w:t xml:space="preserve">To familiarize the students with </w:t>
      </w:r>
      <w:r w:rsidR="00003186">
        <w:rPr>
          <w:rFonts w:ascii="Times New Roman" w:hAnsi="Times New Roman" w:cs="Times New Roman"/>
          <w:sz w:val="24"/>
          <w:szCs w:val="24"/>
        </w:rPr>
        <w:t>various financial institutions.</w:t>
      </w:r>
      <w:r w:rsidRPr="009623B4">
        <w:rPr>
          <w:rFonts w:ascii="Times New Roman" w:hAnsi="Times New Roman" w:cs="Times New Roman"/>
          <w:sz w:val="24"/>
          <w:szCs w:val="24"/>
        </w:rPr>
        <w:t xml:space="preserve"> </w:t>
      </w:r>
    </w:p>
    <w:p w:rsidR="00003186" w:rsidRPr="009623B4" w:rsidRDefault="00003186" w:rsidP="00317676">
      <w:pPr>
        <w:pStyle w:val="ListParagraph"/>
        <w:numPr>
          <w:ilvl w:val="0"/>
          <w:numId w:val="63"/>
        </w:numPr>
        <w:spacing w:line="0" w:lineRule="atLeast"/>
        <w:rPr>
          <w:rFonts w:ascii="Times New Roman" w:hAnsi="Times New Roman" w:cs="Times New Roman"/>
          <w:sz w:val="24"/>
          <w:szCs w:val="24"/>
        </w:rPr>
      </w:pPr>
      <w:r w:rsidRPr="009623B4">
        <w:rPr>
          <w:rFonts w:ascii="Times New Roman" w:hAnsi="Times New Roman" w:cs="Times New Roman"/>
          <w:sz w:val="24"/>
          <w:szCs w:val="24"/>
        </w:rPr>
        <w:t>To enable them to understand</w:t>
      </w:r>
      <w:r>
        <w:rPr>
          <w:rFonts w:ascii="Times New Roman" w:hAnsi="Times New Roman" w:cs="Times New Roman"/>
          <w:sz w:val="24"/>
          <w:szCs w:val="24"/>
        </w:rPr>
        <w:t xml:space="preserve"> </w:t>
      </w:r>
      <w:r w:rsidRPr="009623B4">
        <w:rPr>
          <w:rFonts w:ascii="Times New Roman" w:eastAsia="Cambria" w:hAnsi="Times New Roman" w:cs="Times New Roman"/>
          <w:sz w:val="24"/>
          <w:szCs w:val="24"/>
        </w:rPr>
        <w:t>Growth Strategies in Small Business</w:t>
      </w:r>
      <w:r>
        <w:rPr>
          <w:rFonts w:ascii="Times New Roman" w:eastAsia="Cambria" w:hAnsi="Times New Roman" w:cs="Times New Roman"/>
          <w:sz w:val="24"/>
          <w:szCs w:val="24"/>
        </w:rPr>
        <w:t>.</w:t>
      </w:r>
    </w:p>
    <w:p w:rsidR="009623B4" w:rsidRPr="009623B4" w:rsidRDefault="009623B4" w:rsidP="009623B4">
      <w:pPr>
        <w:spacing w:line="239" w:lineRule="auto"/>
        <w:rPr>
          <w:rFonts w:ascii="Times New Roman" w:eastAsia="Cambria" w:hAnsi="Times New Roman" w:cs="Times New Roman"/>
          <w:b/>
          <w:sz w:val="24"/>
          <w:szCs w:val="24"/>
        </w:rPr>
      </w:pPr>
      <w:r w:rsidRPr="009623B4">
        <w:rPr>
          <w:rFonts w:ascii="Times New Roman" w:eastAsia="Cambria" w:hAnsi="Times New Roman" w:cs="Times New Roman"/>
          <w:b/>
          <w:sz w:val="24"/>
          <w:szCs w:val="24"/>
        </w:rPr>
        <w:t>Unit–I</w:t>
      </w:r>
    </w:p>
    <w:p w:rsidR="009623B4" w:rsidRPr="009623B4" w:rsidRDefault="009623B4" w:rsidP="009623B4">
      <w:pPr>
        <w:spacing w:line="239" w:lineRule="auto"/>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Definition - Concept - Classification and types of entrepreneurs - Entrepreneurial Traits – Entrepreneurial scene in India - Role and Responsibility of Entrepreneurs in Indian business context –Factors influencing Entrepreneurship – Achievement Motivation – Entrepreneurial Development Programme: Role and objectives of the EDP programme.</w:t>
      </w:r>
    </w:p>
    <w:p w:rsidR="009623B4" w:rsidRPr="009623B4" w:rsidRDefault="009623B4" w:rsidP="009623B4">
      <w:pPr>
        <w:spacing w:line="0" w:lineRule="atLeast"/>
        <w:rPr>
          <w:rFonts w:ascii="Times New Roman" w:eastAsia="Cambria" w:hAnsi="Times New Roman" w:cs="Times New Roman"/>
          <w:b/>
          <w:sz w:val="24"/>
          <w:szCs w:val="24"/>
        </w:rPr>
      </w:pPr>
      <w:r w:rsidRPr="009623B4">
        <w:rPr>
          <w:rFonts w:ascii="Times New Roman" w:eastAsia="Cambria" w:hAnsi="Times New Roman" w:cs="Times New Roman"/>
          <w:b/>
          <w:sz w:val="24"/>
          <w:szCs w:val="24"/>
        </w:rPr>
        <w:t>Unit–II</w:t>
      </w:r>
    </w:p>
    <w:p w:rsidR="009623B4" w:rsidRPr="009623B4" w:rsidRDefault="009623B4" w:rsidP="009623B4">
      <w:pPr>
        <w:spacing w:line="239" w:lineRule="auto"/>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Women Entrepreneurship –Concept, Functions, Growth and problems of Women Entrepreneurship – Strategies for the development of women entrepreneurs - Rural Entrepreneurship –Meaning, Need and Problems of Rural Entrepreneurship.</w:t>
      </w:r>
    </w:p>
    <w:p w:rsidR="009623B4" w:rsidRPr="009623B4" w:rsidRDefault="009623B4" w:rsidP="009623B4">
      <w:pPr>
        <w:spacing w:line="239" w:lineRule="auto"/>
        <w:rPr>
          <w:rFonts w:ascii="Times New Roman" w:eastAsia="Cambria" w:hAnsi="Times New Roman" w:cs="Times New Roman"/>
          <w:b/>
          <w:sz w:val="24"/>
          <w:szCs w:val="24"/>
        </w:rPr>
      </w:pPr>
      <w:r w:rsidRPr="009623B4">
        <w:rPr>
          <w:rFonts w:ascii="Times New Roman" w:eastAsia="Cambria" w:hAnsi="Times New Roman" w:cs="Times New Roman"/>
          <w:b/>
          <w:sz w:val="24"/>
          <w:szCs w:val="24"/>
        </w:rPr>
        <w:t>Unit-III</w:t>
      </w:r>
    </w:p>
    <w:p w:rsidR="009623B4" w:rsidRPr="009623B4" w:rsidRDefault="009623B4" w:rsidP="009623B4">
      <w:pPr>
        <w:spacing w:line="238" w:lineRule="auto"/>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Project Identification and Selection - Project Formulation – Project Appraisal – Financing of Enterprise.</w:t>
      </w:r>
    </w:p>
    <w:p w:rsidR="009623B4" w:rsidRPr="009623B4" w:rsidRDefault="009623B4" w:rsidP="009623B4">
      <w:pPr>
        <w:spacing w:line="239" w:lineRule="auto"/>
        <w:rPr>
          <w:rFonts w:ascii="Times New Roman" w:eastAsia="Cambria" w:hAnsi="Times New Roman" w:cs="Times New Roman"/>
          <w:b/>
          <w:sz w:val="24"/>
          <w:szCs w:val="24"/>
        </w:rPr>
      </w:pPr>
      <w:r w:rsidRPr="009623B4">
        <w:rPr>
          <w:rFonts w:ascii="Times New Roman" w:eastAsia="Cambria" w:hAnsi="Times New Roman" w:cs="Times New Roman"/>
          <w:b/>
          <w:sz w:val="24"/>
          <w:szCs w:val="24"/>
        </w:rPr>
        <w:t>Unit–IV</w:t>
      </w:r>
    </w:p>
    <w:p w:rsidR="009623B4" w:rsidRPr="009623B4" w:rsidRDefault="009623B4" w:rsidP="009623B4">
      <w:pPr>
        <w:spacing w:line="239" w:lineRule="auto"/>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Institutional Finance to Entrepreneurs – Commercial Banks and Other Financial Institutions – IDBI – IFCI – ICICI – LIC – UTI – SFC – Institutional Support to Entrepreneurs – SIDO – DICs – SISI - TCOs.</w:t>
      </w:r>
    </w:p>
    <w:p w:rsidR="009623B4" w:rsidRPr="009623B4" w:rsidRDefault="009623B4" w:rsidP="009623B4">
      <w:pPr>
        <w:spacing w:line="0" w:lineRule="atLeast"/>
        <w:rPr>
          <w:rFonts w:ascii="Times New Roman" w:eastAsia="Cambria" w:hAnsi="Times New Roman" w:cs="Times New Roman"/>
          <w:b/>
          <w:sz w:val="24"/>
          <w:szCs w:val="24"/>
        </w:rPr>
      </w:pPr>
      <w:r w:rsidRPr="009623B4">
        <w:rPr>
          <w:rFonts w:ascii="Times New Roman" w:eastAsia="Cambria" w:hAnsi="Times New Roman" w:cs="Times New Roman"/>
          <w:b/>
          <w:sz w:val="24"/>
          <w:szCs w:val="24"/>
        </w:rPr>
        <w:t>Unit–V</w:t>
      </w:r>
    </w:p>
    <w:p w:rsidR="009623B4" w:rsidRPr="009623B4" w:rsidRDefault="009623B4" w:rsidP="009623B4">
      <w:pPr>
        <w:spacing w:line="238" w:lineRule="auto"/>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Growth Strategies in Small Business – Sickness in Small Business – Export Documents and procedure for small business – E-Commerce and Small Enterprises .</w:t>
      </w:r>
    </w:p>
    <w:p w:rsidR="009623B4" w:rsidRPr="009623B4" w:rsidRDefault="009623B4" w:rsidP="009623B4">
      <w:pPr>
        <w:spacing w:line="0" w:lineRule="atLeast"/>
        <w:rPr>
          <w:rFonts w:ascii="Times New Roman" w:eastAsia="Cambria" w:hAnsi="Times New Roman" w:cs="Times New Roman"/>
          <w:b/>
          <w:sz w:val="24"/>
          <w:szCs w:val="24"/>
        </w:rPr>
      </w:pPr>
      <w:r w:rsidRPr="009623B4">
        <w:rPr>
          <w:rFonts w:ascii="Times New Roman" w:eastAsia="Cambria" w:hAnsi="Times New Roman" w:cs="Times New Roman"/>
          <w:b/>
          <w:sz w:val="24"/>
          <w:szCs w:val="24"/>
        </w:rPr>
        <w:t>Text Books:</w:t>
      </w:r>
    </w:p>
    <w:p w:rsidR="009623B4" w:rsidRPr="009623B4" w:rsidRDefault="009623B4" w:rsidP="009623B4">
      <w:pPr>
        <w:spacing w:line="3" w:lineRule="exact"/>
        <w:rPr>
          <w:rFonts w:ascii="Times New Roman" w:eastAsia="Times New Roman" w:hAnsi="Times New Roman" w:cs="Times New Roman"/>
          <w:sz w:val="24"/>
          <w:szCs w:val="24"/>
        </w:rPr>
      </w:pPr>
    </w:p>
    <w:p w:rsidR="009623B4" w:rsidRPr="009623B4" w:rsidRDefault="009623B4" w:rsidP="00317676">
      <w:pPr>
        <w:numPr>
          <w:ilvl w:val="0"/>
          <w:numId w:val="60"/>
        </w:numPr>
        <w:tabs>
          <w:tab w:val="left" w:pos="280"/>
        </w:tabs>
        <w:spacing w:after="0" w:line="238" w:lineRule="auto"/>
        <w:ind w:left="280" w:hanging="280"/>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Clifford F. Gray, Erik W. Larson, Project Management, Tata McGraw Hill, New Delhi, 2007.</w:t>
      </w:r>
    </w:p>
    <w:p w:rsidR="009623B4" w:rsidRPr="009623B4" w:rsidRDefault="009623B4" w:rsidP="009623B4">
      <w:pPr>
        <w:spacing w:line="4" w:lineRule="exact"/>
        <w:rPr>
          <w:rFonts w:ascii="Times New Roman" w:eastAsia="Cambria" w:hAnsi="Times New Roman" w:cs="Times New Roman"/>
          <w:sz w:val="24"/>
          <w:szCs w:val="24"/>
        </w:rPr>
      </w:pPr>
    </w:p>
    <w:p w:rsidR="009623B4" w:rsidRPr="009623B4" w:rsidRDefault="009623B4" w:rsidP="00317676">
      <w:pPr>
        <w:numPr>
          <w:ilvl w:val="0"/>
          <w:numId w:val="60"/>
        </w:numPr>
        <w:tabs>
          <w:tab w:val="left" w:pos="280"/>
        </w:tabs>
        <w:spacing w:after="0" w:line="0" w:lineRule="atLeast"/>
        <w:ind w:left="280" w:hanging="280"/>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Prasanna Chandra, Projects, Tata McGraw Hill, New Delhi, 2007.</w:t>
      </w:r>
    </w:p>
    <w:p w:rsidR="009623B4" w:rsidRPr="009623B4" w:rsidRDefault="009623B4" w:rsidP="009623B4">
      <w:pPr>
        <w:spacing w:line="2" w:lineRule="exact"/>
        <w:rPr>
          <w:rFonts w:ascii="Times New Roman" w:eastAsia="Cambria" w:hAnsi="Times New Roman" w:cs="Times New Roman"/>
          <w:sz w:val="24"/>
          <w:szCs w:val="24"/>
        </w:rPr>
      </w:pPr>
    </w:p>
    <w:p w:rsidR="009623B4" w:rsidRPr="009623B4" w:rsidRDefault="009623B4" w:rsidP="00317676">
      <w:pPr>
        <w:numPr>
          <w:ilvl w:val="0"/>
          <w:numId w:val="60"/>
        </w:numPr>
        <w:tabs>
          <w:tab w:val="left" w:pos="280"/>
        </w:tabs>
        <w:spacing w:after="0" w:line="238" w:lineRule="auto"/>
        <w:ind w:left="280" w:hanging="280"/>
        <w:jc w:val="both"/>
        <w:rPr>
          <w:rFonts w:ascii="Times New Roman" w:eastAsia="Cambria" w:hAnsi="Times New Roman" w:cs="Times New Roman"/>
          <w:sz w:val="24"/>
          <w:szCs w:val="24"/>
        </w:rPr>
      </w:pPr>
      <w:r w:rsidRPr="009623B4">
        <w:rPr>
          <w:rFonts w:ascii="Times New Roman" w:eastAsia="Cambria" w:hAnsi="Times New Roman" w:cs="Times New Roman"/>
          <w:sz w:val="24"/>
          <w:szCs w:val="24"/>
        </w:rPr>
        <w:t>Nagarajan. K. Project Management, New Age International Publishers, New Delhi, 2007.</w:t>
      </w:r>
    </w:p>
    <w:p w:rsidR="009623B4" w:rsidRPr="00A06034" w:rsidRDefault="009623B4" w:rsidP="00317676">
      <w:pPr>
        <w:numPr>
          <w:ilvl w:val="0"/>
          <w:numId w:val="61"/>
        </w:numPr>
        <w:tabs>
          <w:tab w:val="left" w:pos="280"/>
        </w:tabs>
        <w:spacing w:after="0" w:line="238" w:lineRule="auto"/>
        <w:ind w:left="280" w:hanging="280"/>
        <w:jc w:val="both"/>
        <w:rPr>
          <w:rFonts w:ascii="Times New Roman" w:eastAsia="Cambria" w:hAnsi="Times New Roman" w:cs="Times New Roman"/>
          <w:sz w:val="26"/>
        </w:rPr>
      </w:pPr>
      <w:bookmarkStart w:id="6" w:name="page51"/>
      <w:bookmarkEnd w:id="6"/>
      <w:r w:rsidRPr="00A06034">
        <w:rPr>
          <w:rFonts w:ascii="Times New Roman" w:eastAsia="Cambria" w:hAnsi="Times New Roman" w:cs="Times New Roman"/>
          <w:sz w:val="26"/>
        </w:rPr>
        <w:lastRenderedPageBreak/>
        <w:t>Narendra Singh, Problems and Solutions in Project Management and Control, Himalaya Publishing House, 2007.</w:t>
      </w:r>
    </w:p>
    <w:p w:rsidR="009623B4" w:rsidRPr="00A06034" w:rsidRDefault="009623B4" w:rsidP="009623B4">
      <w:pPr>
        <w:spacing w:line="5" w:lineRule="exact"/>
        <w:rPr>
          <w:rFonts w:ascii="Times New Roman" w:eastAsia="Cambria" w:hAnsi="Times New Roman" w:cs="Times New Roman"/>
          <w:sz w:val="26"/>
        </w:rPr>
      </w:pPr>
    </w:p>
    <w:p w:rsidR="009623B4" w:rsidRPr="00A06034" w:rsidRDefault="009623B4" w:rsidP="00317676">
      <w:pPr>
        <w:numPr>
          <w:ilvl w:val="0"/>
          <w:numId w:val="61"/>
        </w:numPr>
        <w:tabs>
          <w:tab w:val="left" w:pos="280"/>
        </w:tabs>
        <w:spacing w:after="0" w:line="238"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Gobalakrishnan. P., &amp; V E Ramamoorthy, Project Management, Macmillan India Ltd, New Delhi, 2006.</w:t>
      </w:r>
    </w:p>
    <w:p w:rsidR="009623B4" w:rsidRPr="00A06034" w:rsidRDefault="009623B4" w:rsidP="009623B4">
      <w:pPr>
        <w:spacing w:line="5" w:lineRule="exact"/>
        <w:rPr>
          <w:rFonts w:ascii="Times New Roman" w:eastAsia="Cambria" w:hAnsi="Times New Roman" w:cs="Times New Roman"/>
          <w:sz w:val="26"/>
        </w:rPr>
      </w:pPr>
    </w:p>
    <w:p w:rsidR="009623B4" w:rsidRPr="00A06034" w:rsidRDefault="009623B4" w:rsidP="00317676">
      <w:pPr>
        <w:numPr>
          <w:ilvl w:val="0"/>
          <w:numId w:val="61"/>
        </w:numPr>
        <w:tabs>
          <w:tab w:val="left" w:pos="280"/>
        </w:tabs>
        <w:spacing w:after="0" w:line="238"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Poornima M charantimath, Entrepreneurship development and small business enterprises, Pearson Education, New Delhi, 2007.</w:t>
      </w:r>
    </w:p>
    <w:p w:rsidR="009623B4" w:rsidRPr="00A06034" w:rsidRDefault="009623B4" w:rsidP="009623B4">
      <w:pPr>
        <w:spacing w:line="5" w:lineRule="exact"/>
        <w:rPr>
          <w:rFonts w:ascii="Times New Roman" w:eastAsia="Cambria" w:hAnsi="Times New Roman" w:cs="Times New Roman"/>
          <w:sz w:val="26"/>
        </w:rPr>
      </w:pPr>
    </w:p>
    <w:p w:rsidR="009623B4" w:rsidRPr="00A06034" w:rsidRDefault="009623B4" w:rsidP="00317676">
      <w:pPr>
        <w:numPr>
          <w:ilvl w:val="0"/>
          <w:numId w:val="61"/>
        </w:numPr>
        <w:tabs>
          <w:tab w:val="left" w:pos="280"/>
        </w:tabs>
        <w:spacing w:after="0" w:line="0" w:lineRule="atLeast"/>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Khanka. S.S. Entrepreneurial Development, S Chand &amp; Company, New Delhi, 2008.</w:t>
      </w:r>
    </w:p>
    <w:p w:rsidR="009623B4" w:rsidRPr="00A06034" w:rsidRDefault="009623B4" w:rsidP="009623B4">
      <w:pPr>
        <w:spacing w:line="304" w:lineRule="exact"/>
        <w:rPr>
          <w:rFonts w:ascii="Times New Roman" w:eastAsia="Cambria" w:hAnsi="Times New Roman" w:cs="Times New Roman"/>
          <w:sz w:val="26"/>
        </w:rPr>
      </w:pPr>
    </w:p>
    <w:p w:rsidR="009623B4" w:rsidRPr="00A06034" w:rsidRDefault="009623B4" w:rsidP="00317676">
      <w:pPr>
        <w:numPr>
          <w:ilvl w:val="0"/>
          <w:numId w:val="61"/>
        </w:numPr>
        <w:tabs>
          <w:tab w:val="left" w:pos="280"/>
        </w:tabs>
        <w:spacing w:after="0" w:line="238"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Vasant Desai, Dynamics of Entrepreneurial Development and Management, Himalayas Publishing House, New Delhi, 2008.</w:t>
      </w:r>
    </w:p>
    <w:p w:rsidR="009623B4" w:rsidRPr="00A06034" w:rsidRDefault="009623B4" w:rsidP="009623B4">
      <w:pPr>
        <w:spacing w:line="5" w:lineRule="exact"/>
        <w:rPr>
          <w:rFonts w:ascii="Times New Roman" w:eastAsia="Cambria" w:hAnsi="Times New Roman" w:cs="Times New Roman"/>
          <w:sz w:val="26"/>
        </w:rPr>
      </w:pPr>
    </w:p>
    <w:p w:rsidR="009623B4" w:rsidRPr="00A06034" w:rsidRDefault="009623B4" w:rsidP="00317676">
      <w:pPr>
        <w:numPr>
          <w:ilvl w:val="0"/>
          <w:numId w:val="61"/>
        </w:numPr>
        <w:tabs>
          <w:tab w:val="left" w:pos="280"/>
        </w:tabs>
        <w:spacing w:after="0" w:line="238" w:lineRule="auto"/>
        <w:ind w:left="280" w:right="20" w:hanging="280"/>
        <w:jc w:val="both"/>
        <w:rPr>
          <w:rFonts w:ascii="Times New Roman" w:eastAsia="Cambria" w:hAnsi="Times New Roman" w:cs="Times New Roman"/>
          <w:sz w:val="26"/>
        </w:rPr>
      </w:pPr>
      <w:r w:rsidRPr="00A06034">
        <w:rPr>
          <w:rFonts w:ascii="Times New Roman" w:eastAsia="Cambria" w:hAnsi="Times New Roman" w:cs="Times New Roman"/>
          <w:sz w:val="26"/>
        </w:rPr>
        <w:t>Robert D. Hisrich Michael P. Peters, Dean A Shepherd, Entrepreneurships, Tata McGraw Hill, New Delhi, 2007.</w:t>
      </w:r>
    </w:p>
    <w:p w:rsidR="009623B4" w:rsidRPr="00A06034" w:rsidRDefault="009623B4" w:rsidP="009623B4">
      <w:pPr>
        <w:spacing w:line="307" w:lineRule="exact"/>
        <w:rPr>
          <w:rFonts w:ascii="Times New Roman" w:eastAsia="Times New Roman" w:hAnsi="Times New Roman" w:cs="Times New Roman"/>
        </w:rPr>
      </w:pPr>
    </w:p>
    <w:p w:rsidR="009623B4" w:rsidRPr="009623B4" w:rsidRDefault="009623B4" w:rsidP="009623B4">
      <w:pPr>
        <w:spacing w:line="239" w:lineRule="auto"/>
        <w:rPr>
          <w:rFonts w:ascii="Times New Roman" w:eastAsia="Cambria" w:hAnsi="Times New Roman" w:cs="Times New Roman"/>
          <w:b/>
          <w:sz w:val="26"/>
        </w:rPr>
      </w:pPr>
      <w:r w:rsidRPr="00A06034">
        <w:rPr>
          <w:rFonts w:ascii="Times New Roman" w:eastAsia="Cambria" w:hAnsi="Times New Roman" w:cs="Times New Roman"/>
          <w:b/>
          <w:sz w:val="26"/>
        </w:rPr>
        <w:t>Reference Books:</w:t>
      </w:r>
    </w:p>
    <w:p w:rsidR="009623B4" w:rsidRPr="00A06034" w:rsidRDefault="009623B4" w:rsidP="00317676">
      <w:pPr>
        <w:numPr>
          <w:ilvl w:val="0"/>
          <w:numId w:val="62"/>
        </w:numPr>
        <w:tabs>
          <w:tab w:val="left" w:pos="280"/>
        </w:tabs>
        <w:spacing w:after="0" w:line="239"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Sahay. A. &amp; A. Nirhar, Entrepreneurship, Excel Books, New Delhi, 2007.</w:t>
      </w:r>
    </w:p>
    <w:p w:rsidR="009623B4" w:rsidRPr="00A06034" w:rsidRDefault="009623B4" w:rsidP="009623B4">
      <w:pPr>
        <w:spacing w:line="3" w:lineRule="exact"/>
        <w:rPr>
          <w:rFonts w:ascii="Times New Roman" w:eastAsia="Cambria" w:hAnsi="Times New Roman" w:cs="Times New Roman"/>
          <w:sz w:val="26"/>
        </w:rPr>
      </w:pPr>
    </w:p>
    <w:p w:rsidR="009623B4" w:rsidRPr="00A06034" w:rsidRDefault="009623B4" w:rsidP="00317676">
      <w:pPr>
        <w:numPr>
          <w:ilvl w:val="0"/>
          <w:numId w:val="62"/>
        </w:numPr>
        <w:tabs>
          <w:tab w:val="left" w:pos="280"/>
        </w:tabs>
        <w:spacing w:after="0" w:line="238"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Joy. P.K., Total Project Management – The Indian Context, Macmillan India Ltd, New Delhi, 2006.</w:t>
      </w:r>
    </w:p>
    <w:p w:rsidR="009623B4" w:rsidRPr="00A06034" w:rsidRDefault="009623B4" w:rsidP="009623B4">
      <w:pPr>
        <w:spacing w:line="5" w:lineRule="exact"/>
        <w:rPr>
          <w:rFonts w:ascii="Times New Roman" w:eastAsia="Cambria" w:hAnsi="Times New Roman" w:cs="Times New Roman"/>
          <w:sz w:val="26"/>
        </w:rPr>
      </w:pPr>
    </w:p>
    <w:p w:rsidR="009623B4" w:rsidRPr="00A06034" w:rsidRDefault="009623B4" w:rsidP="00317676">
      <w:pPr>
        <w:numPr>
          <w:ilvl w:val="0"/>
          <w:numId w:val="62"/>
        </w:numPr>
        <w:tabs>
          <w:tab w:val="left" w:pos="280"/>
        </w:tabs>
        <w:spacing w:after="0" w:line="239" w:lineRule="auto"/>
        <w:ind w:left="280" w:hanging="280"/>
        <w:jc w:val="both"/>
        <w:rPr>
          <w:rFonts w:ascii="Times New Roman" w:eastAsia="Cambria" w:hAnsi="Times New Roman" w:cs="Times New Roman"/>
          <w:sz w:val="26"/>
        </w:rPr>
      </w:pPr>
      <w:r w:rsidRPr="00A06034">
        <w:rPr>
          <w:rFonts w:ascii="Times New Roman" w:eastAsia="Cambria" w:hAnsi="Times New Roman" w:cs="Times New Roman"/>
          <w:sz w:val="26"/>
        </w:rPr>
        <w:t>Sonatakki. V.C., Project Management, Himalayas Publishing House, New Delhi, 2008.</w:t>
      </w: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Pr="00A06034" w:rsidRDefault="009623B4" w:rsidP="009623B4">
      <w:pPr>
        <w:spacing w:line="200" w:lineRule="exact"/>
        <w:rPr>
          <w:rFonts w:ascii="Times New Roman" w:eastAsia="Times New Roman" w:hAnsi="Times New Roman" w:cs="Times New Roman"/>
        </w:rPr>
      </w:pPr>
    </w:p>
    <w:p w:rsidR="009623B4" w:rsidRDefault="009623B4" w:rsidP="009623B4">
      <w:pPr>
        <w:spacing w:line="200" w:lineRule="exact"/>
        <w:rPr>
          <w:rFonts w:ascii="Times New Roman" w:eastAsia="Times New Roman" w:hAnsi="Times New Roman" w:cs="Times New Roman"/>
        </w:rPr>
      </w:pPr>
    </w:p>
    <w:p w:rsidR="00BE56CD" w:rsidRDefault="00BE56CD" w:rsidP="009623B4">
      <w:pPr>
        <w:spacing w:line="200" w:lineRule="exact"/>
        <w:rPr>
          <w:rFonts w:ascii="Times New Roman" w:eastAsia="Times New Roman" w:hAnsi="Times New Roman" w:cs="Times New Roman"/>
        </w:rPr>
      </w:pPr>
    </w:p>
    <w:p w:rsidR="003110B6" w:rsidRDefault="003110B6" w:rsidP="003110B6">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- 13</w:t>
      </w:r>
    </w:p>
    <w:p w:rsidR="00BE56CD" w:rsidRPr="00A06034" w:rsidRDefault="00BE56CD" w:rsidP="009623B4">
      <w:pPr>
        <w:spacing w:line="200" w:lineRule="exact"/>
        <w:rPr>
          <w:rFonts w:ascii="Times New Roman" w:eastAsia="Times New Roman" w:hAnsi="Times New Roman" w:cs="Times New Roman"/>
        </w:rPr>
      </w:pPr>
    </w:p>
    <w:p w:rsidR="007D5984" w:rsidRDefault="007D5984" w:rsidP="007D5984">
      <w:pPr>
        <w:spacing w:after="0"/>
        <w:jc w:val="center"/>
        <w:rPr>
          <w:rFonts w:ascii="Times New Roman" w:hAnsi="Times New Roman" w:cs="Times New Roman"/>
          <w:b/>
          <w:sz w:val="24"/>
          <w:szCs w:val="24"/>
        </w:rPr>
      </w:pPr>
      <w:r w:rsidRPr="00E31783">
        <w:rPr>
          <w:rFonts w:ascii="Times New Roman" w:hAnsi="Times New Roman" w:cs="Times New Roman"/>
          <w:b/>
          <w:sz w:val="24"/>
          <w:szCs w:val="24"/>
        </w:rPr>
        <w:t>Business Environment</w:t>
      </w:r>
    </w:p>
    <w:p w:rsidR="007D5984" w:rsidRPr="00E31783" w:rsidRDefault="007D5984" w:rsidP="007D5984">
      <w:pPr>
        <w:spacing w:after="0"/>
        <w:jc w:val="center"/>
        <w:rPr>
          <w:rFonts w:ascii="Times New Roman" w:hAnsi="Times New Roman" w:cs="Times New Roman"/>
          <w:b/>
          <w:sz w:val="24"/>
          <w:szCs w:val="24"/>
        </w:rPr>
      </w:pPr>
    </w:p>
    <w:p w:rsidR="007D5984" w:rsidRDefault="007D5984" w:rsidP="007D5984">
      <w:pPr>
        <w:spacing w:line="360" w:lineRule="auto"/>
        <w:rPr>
          <w:rFonts w:ascii="Times New Roman" w:hAnsi="Times New Roman" w:cs="Times New Roman"/>
          <w:b/>
          <w:sz w:val="24"/>
          <w:szCs w:val="24"/>
        </w:rPr>
      </w:pPr>
      <w:r w:rsidRPr="00E31783">
        <w:rPr>
          <w:rFonts w:ascii="Times New Roman" w:hAnsi="Times New Roman" w:cs="Times New Roman"/>
          <w:b/>
          <w:sz w:val="24"/>
          <w:szCs w:val="24"/>
        </w:rPr>
        <w:t>Course Objective</w:t>
      </w:r>
      <w:r w:rsidRPr="00E3178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D5984" w:rsidRPr="000F4668" w:rsidRDefault="007D5984" w:rsidP="00317676">
      <w:pPr>
        <w:pStyle w:val="ListParagraph"/>
        <w:numPr>
          <w:ilvl w:val="0"/>
          <w:numId w:val="96"/>
        </w:numPr>
        <w:spacing w:after="200"/>
        <w:contextualSpacing/>
        <w:rPr>
          <w:rFonts w:ascii="Times New Roman" w:hAnsi="Times New Roman"/>
          <w:b/>
          <w:sz w:val="24"/>
          <w:szCs w:val="24"/>
        </w:rPr>
      </w:pPr>
      <w:r w:rsidRPr="000F4668">
        <w:rPr>
          <w:rFonts w:ascii="Times New Roman" w:hAnsi="Times New Roman"/>
          <w:sz w:val="24"/>
          <w:szCs w:val="24"/>
        </w:rPr>
        <w:t xml:space="preserve">To understand the concept of business environment as well as internal and external components. </w:t>
      </w:r>
    </w:p>
    <w:p w:rsidR="007D5984" w:rsidRPr="000F4668" w:rsidRDefault="007D5984" w:rsidP="00317676">
      <w:pPr>
        <w:pStyle w:val="ListParagraph"/>
        <w:numPr>
          <w:ilvl w:val="0"/>
          <w:numId w:val="96"/>
        </w:numPr>
        <w:spacing w:after="200"/>
        <w:contextualSpacing/>
        <w:rPr>
          <w:rFonts w:ascii="Times New Roman" w:hAnsi="Times New Roman"/>
          <w:b/>
          <w:sz w:val="24"/>
          <w:szCs w:val="24"/>
        </w:rPr>
      </w:pPr>
      <w:r w:rsidRPr="000F4668">
        <w:rPr>
          <w:rFonts w:ascii="Times New Roman" w:hAnsi="Times New Roman"/>
          <w:sz w:val="24"/>
          <w:szCs w:val="24"/>
        </w:rPr>
        <w:t xml:space="preserve">To understand the conceptual framework of income, saving and investment trends in the economy. </w:t>
      </w:r>
    </w:p>
    <w:p w:rsidR="007D5984" w:rsidRPr="000F4668" w:rsidRDefault="007D5984" w:rsidP="00317676">
      <w:pPr>
        <w:pStyle w:val="ListParagraph"/>
        <w:numPr>
          <w:ilvl w:val="0"/>
          <w:numId w:val="96"/>
        </w:numPr>
        <w:spacing w:after="200"/>
        <w:contextualSpacing/>
        <w:rPr>
          <w:rFonts w:ascii="Times New Roman" w:hAnsi="Times New Roman"/>
          <w:b/>
          <w:sz w:val="24"/>
          <w:szCs w:val="24"/>
        </w:rPr>
      </w:pPr>
      <w:r w:rsidRPr="000F4668">
        <w:rPr>
          <w:rFonts w:ascii="Times New Roman" w:hAnsi="Times New Roman"/>
          <w:sz w:val="24"/>
          <w:szCs w:val="24"/>
        </w:rPr>
        <w:t xml:space="preserve">To understand the concept of international trade and balance of payment. </w:t>
      </w:r>
    </w:p>
    <w:p w:rsidR="007D5984" w:rsidRPr="000F4668" w:rsidRDefault="007D5984" w:rsidP="00317676">
      <w:pPr>
        <w:pStyle w:val="ListParagraph"/>
        <w:numPr>
          <w:ilvl w:val="0"/>
          <w:numId w:val="96"/>
        </w:numPr>
        <w:spacing w:after="200"/>
        <w:contextualSpacing/>
        <w:rPr>
          <w:rFonts w:ascii="Times New Roman" w:hAnsi="Times New Roman"/>
          <w:b/>
          <w:sz w:val="24"/>
          <w:szCs w:val="24"/>
        </w:rPr>
      </w:pPr>
      <w:r w:rsidRPr="000F4668">
        <w:rPr>
          <w:rFonts w:ascii="Times New Roman" w:hAnsi="Times New Roman"/>
          <w:sz w:val="24"/>
          <w:szCs w:val="24"/>
        </w:rPr>
        <w:t xml:space="preserve"> To understand the concept of inflation and parallel economy.</w:t>
      </w:r>
    </w:p>
    <w:p w:rsidR="007D5984" w:rsidRDefault="007D5984" w:rsidP="00317676">
      <w:pPr>
        <w:pStyle w:val="ListParagraph"/>
        <w:numPr>
          <w:ilvl w:val="0"/>
          <w:numId w:val="96"/>
        </w:numPr>
        <w:spacing w:line="360" w:lineRule="auto"/>
        <w:contextualSpacing/>
        <w:jc w:val="both"/>
        <w:rPr>
          <w:rFonts w:ascii="Times New Roman" w:hAnsi="Times New Roman"/>
          <w:sz w:val="24"/>
          <w:szCs w:val="24"/>
        </w:rPr>
      </w:pPr>
      <w:r w:rsidRPr="009760B0">
        <w:rPr>
          <w:rFonts w:ascii="Times New Roman" w:hAnsi="Times New Roman"/>
          <w:sz w:val="24"/>
          <w:szCs w:val="24"/>
        </w:rPr>
        <w:t xml:space="preserve"> To study about monetary policy, industrial policy and privatization.</w:t>
      </w:r>
    </w:p>
    <w:p w:rsidR="007D5984" w:rsidRPr="009760B0" w:rsidRDefault="007D5984" w:rsidP="007D5984">
      <w:pPr>
        <w:spacing w:after="0" w:line="360" w:lineRule="auto"/>
        <w:ind w:left="630"/>
        <w:jc w:val="both"/>
        <w:rPr>
          <w:rFonts w:ascii="Times New Roman" w:hAnsi="Times New Roman"/>
          <w:b/>
          <w:sz w:val="24"/>
          <w:szCs w:val="24"/>
        </w:rPr>
      </w:pPr>
      <w:r w:rsidRPr="009760B0">
        <w:rPr>
          <w:rFonts w:ascii="Times New Roman" w:hAnsi="Times New Roman"/>
          <w:b/>
          <w:sz w:val="24"/>
          <w:szCs w:val="24"/>
        </w:rPr>
        <w:t>OUTCOME:</w:t>
      </w:r>
    </w:p>
    <w:p w:rsidR="007D5984" w:rsidRPr="009760B0" w:rsidRDefault="007D5984" w:rsidP="007D5984">
      <w:pPr>
        <w:spacing w:after="0" w:line="360" w:lineRule="auto"/>
        <w:ind w:left="630"/>
        <w:jc w:val="both"/>
        <w:rPr>
          <w:rFonts w:ascii="Times New Roman" w:hAnsi="Times New Roman"/>
          <w:sz w:val="24"/>
          <w:szCs w:val="24"/>
        </w:rPr>
      </w:pPr>
      <w:r>
        <w:t xml:space="preserve">1. </w:t>
      </w:r>
      <w:r w:rsidRPr="009760B0">
        <w:rPr>
          <w:rFonts w:ascii="Times New Roman" w:hAnsi="Times New Roman"/>
          <w:sz w:val="24"/>
          <w:szCs w:val="24"/>
        </w:rPr>
        <w:t xml:space="preserve">To learn the various elements internal as well as external affecting business environment. </w:t>
      </w:r>
    </w:p>
    <w:p w:rsidR="007D5984" w:rsidRPr="009760B0" w:rsidRDefault="007D5984" w:rsidP="007D5984">
      <w:pPr>
        <w:spacing w:after="0" w:line="360" w:lineRule="auto"/>
        <w:ind w:left="630"/>
        <w:jc w:val="both"/>
        <w:rPr>
          <w:rFonts w:ascii="Times New Roman" w:hAnsi="Times New Roman"/>
          <w:sz w:val="24"/>
          <w:szCs w:val="24"/>
        </w:rPr>
      </w:pPr>
      <w:r w:rsidRPr="009760B0">
        <w:rPr>
          <w:rFonts w:ascii="Times New Roman" w:hAnsi="Times New Roman"/>
          <w:sz w:val="24"/>
          <w:szCs w:val="24"/>
        </w:rPr>
        <w:t xml:space="preserve">2. To enhance the techniques like SWOT analysis. </w:t>
      </w:r>
    </w:p>
    <w:p w:rsidR="007D5984" w:rsidRPr="009760B0" w:rsidRDefault="007D5984" w:rsidP="007D5984">
      <w:pPr>
        <w:spacing w:after="0" w:line="360" w:lineRule="auto"/>
        <w:ind w:left="630"/>
        <w:jc w:val="both"/>
        <w:rPr>
          <w:rFonts w:ascii="Times New Roman" w:hAnsi="Times New Roman"/>
          <w:sz w:val="24"/>
          <w:szCs w:val="24"/>
        </w:rPr>
      </w:pPr>
      <w:r w:rsidRPr="009760B0">
        <w:rPr>
          <w:rFonts w:ascii="Times New Roman" w:hAnsi="Times New Roman"/>
          <w:sz w:val="24"/>
          <w:szCs w:val="24"/>
        </w:rPr>
        <w:t xml:space="preserve">3. To students learn the terms like inflation, GDP, etc. </w:t>
      </w:r>
    </w:p>
    <w:p w:rsidR="007D5984" w:rsidRPr="009760B0" w:rsidRDefault="007D5984" w:rsidP="007D5984">
      <w:pPr>
        <w:spacing w:after="0" w:line="360" w:lineRule="auto"/>
        <w:ind w:left="630"/>
        <w:jc w:val="both"/>
        <w:rPr>
          <w:rFonts w:ascii="Times New Roman" w:hAnsi="Times New Roman"/>
          <w:sz w:val="24"/>
          <w:szCs w:val="24"/>
        </w:rPr>
      </w:pPr>
      <w:r w:rsidRPr="009760B0">
        <w:rPr>
          <w:rFonts w:ascii="Times New Roman" w:hAnsi="Times New Roman"/>
          <w:sz w:val="24"/>
          <w:szCs w:val="24"/>
        </w:rPr>
        <w:t xml:space="preserve">4. To learn the consequences with regard to BOP. </w:t>
      </w:r>
    </w:p>
    <w:p w:rsidR="007D5984" w:rsidRPr="009760B0" w:rsidRDefault="007D5984" w:rsidP="007D5984">
      <w:pPr>
        <w:spacing w:after="0" w:line="360" w:lineRule="auto"/>
        <w:ind w:left="630"/>
        <w:jc w:val="both"/>
        <w:rPr>
          <w:rFonts w:ascii="Times New Roman" w:hAnsi="Times New Roman"/>
          <w:sz w:val="24"/>
          <w:szCs w:val="24"/>
        </w:rPr>
      </w:pPr>
      <w:r w:rsidRPr="009760B0">
        <w:rPr>
          <w:rFonts w:ascii="Times New Roman" w:hAnsi="Times New Roman"/>
          <w:sz w:val="24"/>
          <w:szCs w:val="24"/>
        </w:rPr>
        <w:t>5.  To learn economic trends and effect of Govt. policies as LPG</w:t>
      </w:r>
    </w:p>
    <w:p w:rsidR="007D5984" w:rsidRDefault="007D5984" w:rsidP="007D5984">
      <w:pPr>
        <w:spacing w:after="0" w:line="360" w:lineRule="auto"/>
        <w:ind w:left="630"/>
        <w:jc w:val="both"/>
        <w:rPr>
          <w:rFonts w:ascii="Times New Roman" w:hAnsi="Times New Roman"/>
          <w:sz w:val="24"/>
          <w:szCs w:val="24"/>
        </w:rPr>
      </w:pPr>
    </w:p>
    <w:p w:rsidR="007D5984" w:rsidRDefault="007D5984" w:rsidP="007D5984">
      <w:pPr>
        <w:spacing w:after="0" w:line="360" w:lineRule="auto"/>
        <w:jc w:val="both"/>
        <w:rPr>
          <w:rFonts w:ascii="Times New Roman" w:hAnsi="Times New Roman" w:cs="Times New Roman"/>
          <w:sz w:val="24"/>
          <w:szCs w:val="24"/>
        </w:rPr>
      </w:pPr>
      <w:r w:rsidRPr="001F6465">
        <w:rPr>
          <w:rFonts w:ascii="Times New Roman" w:hAnsi="Times New Roman" w:cs="Times New Roman"/>
          <w:b/>
          <w:sz w:val="24"/>
          <w:szCs w:val="24"/>
        </w:rPr>
        <w:t xml:space="preserve">Unit </w:t>
      </w:r>
      <w:r>
        <w:rPr>
          <w:rFonts w:ascii="Times New Roman" w:hAnsi="Times New Roman" w:cs="Times New Roman"/>
          <w:b/>
          <w:sz w:val="24"/>
          <w:szCs w:val="24"/>
        </w:rPr>
        <w:t>–</w:t>
      </w:r>
      <w:r w:rsidRPr="001F6465">
        <w:rPr>
          <w:rFonts w:ascii="Times New Roman" w:hAnsi="Times New Roman" w:cs="Times New Roman"/>
          <w:b/>
          <w:sz w:val="24"/>
          <w:szCs w:val="24"/>
        </w:rPr>
        <w:t xml:space="preserve"> I</w:t>
      </w:r>
      <w:r>
        <w:rPr>
          <w:rFonts w:ascii="Times New Roman" w:hAnsi="Times New Roman" w:cs="Times New Roman"/>
          <w:b/>
          <w:sz w:val="24"/>
          <w:szCs w:val="24"/>
        </w:rPr>
        <w:t>:</w:t>
      </w:r>
      <w:r w:rsidRPr="001F6465">
        <w:rPr>
          <w:rFonts w:ascii="Times New Roman" w:hAnsi="Times New Roman" w:cs="Times New Roman"/>
          <w:b/>
          <w:sz w:val="24"/>
          <w:szCs w:val="24"/>
        </w:rPr>
        <w:tab/>
      </w:r>
      <w:r w:rsidRPr="00E31783">
        <w:rPr>
          <w:rFonts w:ascii="Times New Roman" w:hAnsi="Times New Roman" w:cs="Times New Roman"/>
          <w:sz w:val="24"/>
          <w:szCs w:val="24"/>
        </w:rPr>
        <w:t xml:space="preserve"> </w:t>
      </w:r>
    </w:p>
    <w:p w:rsidR="007D5984" w:rsidRPr="00E31783" w:rsidRDefault="007D5984" w:rsidP="007D5984">
      <w:pPr>
        <w:spacing w:after="0" w:line="360" w:lineRule="auto"/>
        <w:ind w:firstLine="720"/>
        <w:jc w:val="both"/>
        <w:rPr>
          <w:rFonts w:ascii="Times New Roman" w:hAnsi="Times New Roman" w:cs="Times New Roman"/>
          <w:sz w:val="24"/>
          <w:szCs w:val="24"/>
        </w:rPr>
      </w:pPr>
      <w:r w:rsidRPr="00E31783">
        <w:rPr>
          <w:rFonts w:ascii="Times New Roman" w:hAnsi="Times New Roman" w:cs="Times New Roman"/>
          <w:sz w:val="24"/>
          <w:szCs w:val="24"/>
        </w:rPr>
        <w:t>Business Environment – Definition- Importance- Dimension of business environment: Economic, Social, Cultural, Political, Legal, Demographic, Natural and Technological Environment</w:t>
      </w:r>
    </w:p>
    <w:p w:rsidR="007D5984" w:rsidRDefault="007D5984" w:rsidP="007D5984">
      <w:pPr>
        <w:spacing w:after="0" w:line="360" w:lineRule="auto"/>
        <w:jc w:val="both"/>
        <w:rPr>
          <w:rFonts w:ascii="Times New Roman" w:hAnsi="Times New Roman" w:cs="Times New Roman"/>
          <w:sz w:val="24"/>
          <w:szCs w:val="24"/>
        </w:rPr>
      </w:pPr>
      <w:r w:rsidRPr="001F6465">
        <w:rPr>
          <w:rFonts w:ascii="Times New Roman" w:hAnsi="Times New Roman" w:cs="Times New Roman"/>
          <w:b/>
          <w:sz w:val="24"/>
          <w:szCs w:val="24"/>
        </w:rPr>
        <w:t xml:space="preserve">Unit </w:t>
      </w:r>
      <w:r>
        <w:rPr>
          <w:rFonts w:ascii="Times New Roman" w:hAnsi="Times New Roman" w:cs="Times New Roman"/>
          <w:b/>
          <w:sz w:val="24"/>
          <w:szCs w:val="24"/>
        </w:rPr>
        <w:t>–</w:t>
      </w:r>
      <w:r w:rsidRPr="001F6465">
        <w:rPr>
          <w:rFonts w:ascii="Times New Roman" w:hAnsi="Times New Roman" w:cs="Times New Roman"/>
          <w:b/>
          <w:sz w:val="24"/>
          <w:szCs w:val="24"/>
        </w:rPr>
        <w:t xml:space="preserve"> II</w:t>
      </w:r>
      <w:r>
        <w:rPr>
          <w:rFonts w:ascii="Times New Roman" w:hAnsi="Times New Roman" w:cs="Times New Roman"/>
          <w:b/>
          <w:sz w:val="24"/>
          <w:szCs w:val="24"/>
        </w:rPr>
        <w:t>:</w:t>
      </w:r>
      <w:r w:rsidRPr="00E31783">
        <w:rPr>
          <w:rFonts w:ascii="Times New Roman" w:hAnsi="Times New Roman" w:cs="Times New Roman"/>
          <w:sz w:val="24"/>
          <w:szCs w:val="24"/>
        </w:rPr>
        <w:t xml:space="preserve"> </w:t>
      </w:r>
    </w:p>
    <w:p w:rsidR="007D5984" w:rsidRPr="00E31783" w:rsidRDefault="007D5984" w:rsidP="007D5984">
      <w:pPr>
        <w:spacing w:after="0" w:line="360" w:lineRule="auto"/>
        <w:ind w:firstLine="720"/>
        <w:jc w:val="both"/>
        <w:rPr>
          <w:rFonts w:ascii="Times New Roman" w:hAnsi="Times New Roman" w:cs="Times New Roman"/>
          <w:sz w:val="24"/>
          <w:szCs w:val="24"/>
        </w:rPr>
      </w:pPr>
      <w:r w:rsidRPr="00E31783">
        <w:rPr>
          <w:rFonts w:ascii="Times New Roman" w:hAnsi="Times New Roman" w:cs="Times New Roman"/>
          <w:sz w:val="24"/>
          <w:szCs w:val="24"/>
        </w:rPr>
        <w:t>Political and Economic Environment - Economic systems – Capitalism – Socialism – Mixed economy - Features, Merits &amp; limitations of each – Role of Government in business : regulatory role-promotional role , entrepreneurial role and planning role – Constitution of India – The preamble – The fundamental rights – The Directive Principles</w:t>
      </w:r>
    </w:p>
    <w:p w:rsidR="007D5984" w:rsidRDefault="007D5984" w:rsidP="007D5984">
      <w:pPr>
        <w:spacing w:after="0" w:line="360" w:lineRule="auto"/>
        <w:jc w:val="both"/>
        <w:rPr>
          <w:rFonts w:ascii="Times New Roman" w:hAnsi="Times New Roman" w:cs="Times New Roman"/>
          <w:sz w:val="24"/>
          <w:szCs w:val="24"/>
        </w:rPr>
      </w:pPr>
      <w:r w:rsidRPr="001F6465">
        <w:rPr>
          <w:rFonts w:ascii="Times New Roman" w:hAnsi="Times New Roman" w:cs="Times New Roman"/>
          <w:b/>
          <w:sz w:val="24"/>
          <w:szCs w:val="24"/>
        </w:rPr>
        <w:t>Unit- III</w:t>
      </w:r>
      <w:r>
        <w:rPr>
          <w:rFonts w:ascii="Times New Roman" w:hAnsi="Times New Roman" w:cs="Times New Roman"/>
          <w:b/>
          <w:sz w:val="24"/>
          <w:szCs w:val="24"/>
        </w:rPr>
        <w:t>:</w:t>
      </w:r>
      <w:r w:rsidRPr="00E31783">
        <w:rPr>
          <w:rFonts w:ascii="Times New Roman" w:hAnsi="Times New Roman" w:cs="Times New Roman"/>
          <w:sz w:val="24"/>
          <w:szCs w:val="24"/>
        </w:rPr>
        <w:tab/>
      </w:r>
    </w:p>
    <w:p w:rsidR="007D5984" w:rsidRPr="00E31783" w:rsidRDefault="007D5984" w:rsidP="007D5984">
      <w:pPr>
        <w:spacing w:after="0" w:line="360" w:lineRule="auto"/>
        <w:ind w:firstLine="720"/>
        <w:jc w:val="both"/>
        <w:rPr>
          <w:rFonts w:ascii="Times New Roman" w:hAnsi="Times New Roman" w:cs="Times New Roman"/>
          <w:sz w:val="24"/>
          <w:szCs w:val="24"/>
        </w:rPr>
      </w:pPr>
      <w:r w:rsidRPr="00E31783">
        <w:rPr>
          <w:rFonts w:ascii="Times New Roman" w:hAnsi="Times New Roman" w:cs="Times New Roman"/>
          <w:sz w:val="24"/>
          <w:szCs w:val="24"/>
        </w:rPr>
        <w:t>Industrial policy Resolutions in India - Meaning – Need &amp; Importance of Industrial policy - Industrial policy resolutions 1948 &amp; 1956 – The New Industrial policy 1991 – Features – Meaning of Liberalization, Privatization and Globalization</w:t>
      </w:r>
    </w:p>
    <w:p w:rsidR="003110B6" w:rsidRDefault="003110B6" w:rsidP="007D5984">
      <w:pPr>
        <w:spacing w:after="0" w:line="360" w:lineRule="auto"/>
        <w:jc w:val="both"/>
        <w:rPr>
          <w:rFonts w:ascii="Times New Roman" w:hAnsi="Times New Roman" w:cs="Times New Roman"/>
          <w:b/>
          <w:sz w:val="24"/>
          <w:szCs w:val="24"/>
        </w:rPr>
      </w:pPr>
    </w:p>
    <w:p w:rsidR="003110B6" w:rsidRDefault="003110B6" w:rsidP="007D5984">
      <w:pPr>
        <w:spacing w:after="0" w:line="360" w:lineRule="auto"/>
        <w:jc w:val="both"/>
        <w:rPr>
          <w:rFonts w:ascii="Times New Roman" w:hAnsi="Times New Roman" w:cs="Times New Roman"/>
          <w:b/>
          <w:sz w:val="24"/>
          <w:szCs w:val="24"/>
        </w:rPr>
      </w:pPr>
    </w:p>
    <w:p w:rsidR="003110B6" w:rsidRDefault="003110B6" w:rsidP="007D5984">
      <w:pPr>
        <w:spacing w:after="0" w:line="360" w:lineRule="auto"/>
        <w:jc w:val="both"/>
        <w:rPr>
          <w:rFonts w:ascii="Times New Roman" w:hAnsi="Times New Roman" w:cs="Times New Roman"/>
          <w:b/>
          <w:sz w:val="24"/>
          <w:szCs w:val="24"/>
        </w:rPr>
      </w:pPr>
    </w:p>
    <w:p w:rsidR="003110B6" w:rsidRDefault="003110B6" w:rsidP="007D5984">
      <w:pPr>
        <w:spacing w:after="0" w:line="360" w:lineRule="auto"/>
        <w:jc w:val="both"/>
        <w:rPr>
          <w:rFonts w:ascii="Times New Roman" w:hAnsi="Times New Roman" w:cs="Times New Roman"/>
          <w:b/>
          <w:sz w:val="24"/>
          <w:szCs w:val="24"/>
        </w:rPr>
      </w:pPr>
    </w:p>
    <w:p w:rsidR="007D5984" w:rsidRPr="001F6465" w:rsidRDefault="007D5984" w:rsidP="007D59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Unit- IV:</w:t>
      </w:r>
      <w:r w:rsidRPr="001F6465">
        <w:rPr>
          <w:rFonts w:ascii="Times New Roman" w:hAnsi="Times New Roman" w:cs="Times New Roman"/>
          <w:b/>
          <w:sz w:val="24"/>
          <w:szCs w:val="24"/>
        </w:rPr>
        <w:t xml:space="preserve"> </w:t>
      </w:r>
    </w:p>
    <w:p w:rsidR="007D5984" w:rsidRPr="00E31783" w:rsidRDefault="007D5984" w:rsidP="007D5984">
      <w:pPr>
        <w:spacing w:after="0" w:line="360" w:lineRule="auto"/>
        <w:ind w:firstLine="720"/>
        <w:jc w:val="both"/>
        <w:rPr>
          <w:rFonts w:ascii="Times New Roman" w:hAnsi="Times New Roman" w:cs="Times New Roman"/>
          <w:sz w:val="24"/>
          <w:szCs w:val="24"/>
        </w:rPr>
      </w:pPr>
      <w:r w:rsidRPr="00E31783">
        <w:rPr>
          <w:rFonts w:ascii="Times New Roman" w:hAnsi="Times New Roman" w:cs="Times New Roman"/>
          <w:sz w:val="24"/>
          <w:szCs w:val="24"/>
        </w:rPr>
        <w:t>Global Environment - Meaning – Merits and Demerits of Globalization – GATT (General Agreement on trade and tariff) – Meaning, Objectives – WTO and its functions - MNCs (Multinational Companies) – Benefits and limitations of MNCs.</w:t>
      </w:r>
    </w:p>
    <w:p w:rsidR="007D5984" w:rsidRDefault="007D5984" w:rsidP="007D5984">
      <w:pPr>
        <w:spacing w:after="0" w:line="360" w:lineRule="auto"/>
        <w:jc w:val="both"/>
        <w:rPr>
          <w:rFonts w:ascii="Times New Roman" w:hAnsi="Times New Roman" w:cs="Times New Roman"/>
          <w:sz w:val="24"/>
          <w:szCs w:val="24"/>
        </w:rPr>
      </w:pPr>
      <w:r w:rsidRPr="001F6465">
        <w:rPr>
          <w:rFonts w:ascii="Times New Roman" w:hAnsi="Times New Roman" w:cs="Times New Roman"/>
          <w:b/>
          <w:sz w:val="24"/>
          <w:szCs w:val="24"/>
        </w:rPr>
        <w:t>Unit- V</w:t>
      </w:r>
      <w:r>
        <w:rPr>
          <w:rFonts w:ascii="Times New Roman" w:hAnsi="Times New Roman" w:cs="Times New Roman"/>
          <w:b/>
          <w:sz w:val="24"/>
          <w:szCs w:val="24"/>
        </w:rPr>
        <w:t>:</w:t>
      </w:r>
      <w:r w:rsidRPr="00E31783">
        <w:rPr>
          <w:rFonts w:ascii="Times New Roman" w:hAnsi="Times New Roman" w:cs="Times New Roman"/>
          <w:sz w:val="24"/>
          <w:szCs w:val="24"/>
        </w:rPr>
        <w:tab/>
        <w:t xml:space="preserve">  </w:t>
      </w:r>
    </w:p>
    <w:p w:rsidR="007D5984" w:rsidRDefault="007D5984" w:rsidP="007D5984">
      <w:pPr>
        <w:spacing w:after="0" w:line="360" w:lineRule="auto"/>
        <w:ind w:firstLine="720"/>
        <w:jc w:val="both"/>
        <w:rPr>
          <w:rFonts w:ascii="Times New Roman" w:hAnsi="Times New Roman" w:cs="Times New Roman"/>
          <w:sz w:val="24"/>
          <w:szCs w:val="24"/>
        </w:rPr>
      </w:pPr>
      <w:r w:rsidRPr="00E31783">
        <w:rPr>
          <w:rFonts w:ascii="Times New Roman" w:hAnsi="Times New Roman" w:cs="Times New Roman"/>
          <w:sz w:val="24"/>
          <w:szCs w:val="24"/>
        </w:rPr>
        <w:t>Social Responsibility of Business - Concept – Responsibility to shareholders ,Employees, Consumers and community –Overview of CSR Business ethics- meaning and importance.</w:t>
      </w:r>
    </w:p>
    <w:p w:rsidR="007D5984" w:rsidRDefault="007D5984" w:rsidP="007D5984">
      <w:pPr>
        <w:spacing w:after="0" w:line="360" w:lineRule="auto"/>
        <w:jc w:val="both"/>
        <w:rPr>
          <w:rFonts w:ascii="Times New Roman" w:hAnsi="Times New Roman" w:cs="Times New Roman"/>
          <w:sz w:val="24"/>
          <w:szCs w:val="24"/>
        </w:rPr>
      </w:pPr>
    </w:p>
    <w:p w:rsidR="007D5984" w:rsidRPr="00DB2D2E" w:rsidRDefault="00DB2D2E" w:rsidP="007D5984">
      <w:pPr>
        <w:spacing w:after="0" w:line="360" w:lineRule="auto"/>
        <w:jc w:val="both"/>
        <w:rPr>
          <w:rFonts w:ascii="Times New Roman" w:hAnsi="Times New Roman" w:cs="Times New Roman"/>
          <w:b/>
          <w:sz w:val="24"/>
          <w:szCs w:val="24"/>
          <w:u w:val="single"/>
        </w:rPr>
      </w:pPr>
      <w:r w:rsidRPr="00DB2D2E">
        <w:rPr>
          <w:rFonts w:ascii="Times New Roman" w:hAnsi="Times New Roman" w:cs="Times New Roman"/>
          <w:b/>
          <w:sz w:val="24"/>
          <w:szCs w:val="24"/>
          <w:u w:val="single"/>
        </w:rPr>
        <w:t>Text Books</w:t>
      </w:r>
    </w:p>
    <w:p w:rsidR="007D5984" w:rsidRPr="001F6465" w:rsidRDefault="007D5984" w:rsidP="00317676">
      <w:pPr>
        <w:pStyle w:val="ListParagraph"/>
        <w:numPr>
          <w:ilvl w:val="0"/>
          <w:numId w:val="95"/>
        </w:numPr>
        <w:spacing w:line="360" w:lineRule="auto"/>
        <w:contextualSpacing/>
        <w:jc w:val="both"/>
        <w:rPr>
          <w:rFonts w:ascii="Times New Roman" w:hAnsi="Times New Roman"/>
          <w:sz w:val="24"/>
          <w:szCs w:val="24"/>
        </w:rPr>
      </w:pPr>
      <w:r w:rsidRPr="001F6465">
        <w:rPr>
          <w:rFonts w:ascii="Times New Roman" w:hAnsi="Times New Roman"/>
          <w:sz w:val="24"/>
          <w:szCs w:val="24"/>
        </w:rPr>
        <w:t>Business Environment - Francis Cherunilam, Himalaya Publishing House-2011, Mumbai-400 004.</w:t>
      </w:r>
    </w:p>
    <w:p w:rsidR="007D5984" w:rsidRPr="001F6465" w:rsidRDefault="007D5984" w:rsidP="00317676">
      <w:pPr>
        <w:pStyle w:val="ListParagraph"/>
        <w:numPr>
          <w:ilvl w:val="0"/>
          <w:numId w:val="95"/>
        </w:numPr>
        <w:spacing w:line="360" w:lineRule="auto"/>
        <w:contextualSpacing/>
        <w:jc w:val="both"/>
        <w:rPr>
          <w:rFonts w:ascii="Times New Roman" w:hAnsi="Times New Roman"/>
          <w:sz w:val="24"/>
          <w:szCs w:val="24"/>
        </w:rPr>
      </w:pPr>
      <w:r w:rsidRPr="001F6465">
        <w:rPr>
          <w:rFonts w:ascii="Times New Roman" w:hAnsi="Times New Roman"/>
          <w:sz w:val="24"/>
          <w:szCs w:val="24"/>
        </w:rPr>
        <w:t xml:space="preserve">Buiness Environment-Sahitya Bhawan Publications- Revised Edition 2017, </w:t>
      </w:r>
    </w:p>
    <w:p w:rsidR="007D5984" w:rsidRPr="001F6465" w:rsidRDefault="007D5984" w:rsidP="00317676">
      <w:pPr>
        <w:pStyle w:val="ListParagraph"/>
        <w:numPr>
          <w:ilvl w:val="0"/>
          <w:numId w:val="95"/>
        </w:numPr>
        <w:spacing w:line="360" w:lineRule="auto"/>
        <w:contextualSpacing/>
        <w:jc w:val="both"/>
        <w:rPr>
          <w:rFonts w:ascii="Times New Roman" w:hAnsi="Times New Roman"/>
          <w:sz w:val="24"/>
          <w:szCs w:val="24"/>
        </w:rPr>
      </w:pPr>
      <w:r w:rsidRPr="001F6465">
        <w:rPr>
          <w:rFonts w:ascii="Times New Roman" w:hAnsi="Times New Roman"/>
          <w:sz w:val="24"/>
          <w:szCs w:val="24"/>
        </w:rPr>
        <w:t>Business Environment - Dr.K.Chidambaram&amp;Dr.V.Alagappan, Vikas Publishing House Pvt Ltd-2007 New Delhi.</w:t>
      </w:r>
    </w:p>
    <w:p w:rsidR="007D5984" w:rsidRPr="001F6465" w:rsidRDefault="007D5984" w:rsidP="00317676">
      <w:pPr>
        <w:pStyle w:val="ListParagraph"/>
        <w:numPr>
          <w:ilvl w:val="0"/>
          <w:numId w:val="95"/>
        </w:numPr>
        <w:spacing w:line="360" w:lineRule="auto"/>
        <w:contextualSpacing/>
        <w:jc w:val="both"/>
        <w:rPr>
          <w:rFonts w:ascii="Times New Roman" w:hAnsi="Times New Roman"/>
          <w:sz w:val="24"/>
          <w:szCs w:val="24"/>
        </w:rPr>
      </w:pPr>
      <w:r w:rsidRPr="001F6465">
        <w:rPr>
          <w:rFonts w:ascii="Times New Roman" w:hAnsi="Times New Roman"/>
          <w:sz w:val="24"/>
          <w:szCs w:val="24"/>
        </w:rPr>
        <w:t>Essentials Of Business Environment - K.Aswathappa, Himalaya Publishing House.-2005</w:t>
      </w:r>
    </w:p>
    <w:p w:rsidR="007D5984" w:rsidRDefault="007D5984" w:rsidP="00537053">
      <w:pPr>
        <w:spacing w:after="0" w:line="0" w:lineRule="atLeast"/>
        <w:ind w:left="2840"/>
        <w:rPr>
          <w:rFonts w:ascii="Times New Roman" w:eastAsia="Cambria" w:hAnsi="Times New Roman" w:cs="Times New Roman"/>
          <w:b/>
          <w:sz w:val="24"/>
          <w:szCs w:val="24"/>
        </w:rPr>
      </w:pPr>
    </w:p>
    <w:p w:rsidR="007D5984" w:rsidRPr="007D5984" w:rsidRDefault="007D5984" w:rsidP="007D5984">
      <w:pPr>
        <w:spacing w:after="0" w:line="0" w:lineRule="atLeast"/>
        <w:rPr>
          <w:rFonts w:ascii="Times New Roman" w:eastAsia="Cambria" w:hAnsi="Times New Roman" w:cs="Times New Roman"/>
          <w:b/>
          <w:sz w:val="24"/>
          <w:szCs w:val="24"/>
          <w:u w:val="single"/>
        </w:rPr>
      </w:pPr>
      <w:r w:rsidRPr="007D5984">
        <w:rPr>
          <w:rFonts w:ascii="Times New Roman" w:eastAsia="Cambria" w:hAnsi="Times New Roman" w:cs="Times New Roman"/>
          <w:b/>
          <w:sz w:val="24"/>
          <w:szCs w:val="24"/>
          <w:u w:val="single"/>
        </w:rPr>
        <w:t>Reference Books</w:t>
      </w:r>
    </w:p>
    <w:p w:rsidR="007D5984" w:rsidRPr="00B8058C" w:rsidRDefault="007D5984" w:rsidP="00317676">
      <w:pPr>
        <w:pStyle w:val="ListParagraph"/>
        <w:numPr>
          <w:ilvl w:val="0"/>
          <w:numId w:val="97"/>
        </w:numPr>
        <w:rPr>
          <w:rFonts w:ascii="Times New Roman" w:eastAsia="Cambria" w:hAnsi="Times New Roman" w:cs="Times New Roman"/>
          <w:sz w:val="24"/>
          <w:szCs w:val="24"/>
        </w:rPr>
      </w:pPr>
      <w:r w:rsidRPr="00B8058C">
        <w:rPr>
          <w:rFonts w:ascii="Times New Roman" w:eastAsia="Cambria" w:hAnsi="Times New Roman" w:cs="Times New Roman"/>
          <w:sz w:val="24"/>
          <w:szCs w:val="24"/>
        </w:rPr>
        <w:t>Gerry Johnson &amp; Kevan scholes, Exploring Corporate Strategy: Text &amp; Cases, Prentice Hall India.</w:t>
      </w:r>
    </w:p>
    <w:p w:rsidR="007D5984" w:rsidRPr="00B8058C" w:rsidRDefault="007D5984" w:rsidP="00B8058C">
      <w:pPr>
        <w:spacing w:after="0"/>
        <w:rPr>
          <w:rFonts w:ascii="Times New Roman" w:eastAsia="Cambria" w:hAnsi="Times New Roman" w:cs="Times New Roman"/>
          <w:sz w:val="24"/>
          <w:szCs w:val="24"/>
        </w:rPr>
      </w:pPr>
    </w:p>
    <w:p w:rsidR="007D5984" w:rsidRPr="00B8058C" w:rsidRDefault="007D5984" w:rsidP="00317676">
      <w:pPr>
        <w:pStyle w:val="ListParagraph"/>
        <w:numPr>
          <w:ilvl w:val="0"/>
          <w:numId w:val="97"/>
        </w:numPr>
        <w:rPr>
          <w:rFonts w:ascii="Times New Roman" w:eastAsia="Cambria" w:hAnsi="Times New Roman" w:cs="Times New Roman"/>
          <w:sz w:val="24"/>
          <w:szCs w:val="24"/>
        </w:rPr>
      </w:pPr>
      <w:r w:rsidRPr="00B8058C">
        <w:rPr>
          <w:rFonts w:ascii="Times New Roman" w:eastAsia="Cambria" w:hAnsi="Times New Roman" w:cs="Times New Roman"/>
          <w:sz w:val="24"/>
          <w:szCs w:val="24"/>
        </w:rPr>
        <w:t>Jauch.L., Rajive Gupta &amp; William.F.Glueck, Business Policy and Strategic Management, Frank Bros&amp;Co., 2003.</w:t>
      </w:r>
    </w:p>
    <w:p w:rsidR="007D5984" w:rsidRPr="00B8058C" w:rsidRDefault="007D5984" w:rsidP="00B8058C">
      <w:pPr>
        <w:spacing w:after="0"/>
        <w:rPr>
          <w:rFonts w:ascii="Times New Roman" w:eastAsia="Cambria" w:hAnsi="Times New Roman" w:cs="Times New Roman"/>
          <w:sz w:val="24"/>
          <w:szCs w:val="24"/>
        </w:rPr>
      </w:pPr>
    </w:p>
    <w:p w:rsidR="007D5984" w:rsidRPr="00B8058C" w:rsidRDefault="007D5984" w:rsidP="00317676">
      <w:pPr>
        <w:pStyle w:val="ListParagraph"/>
        <w:numPr>
          <w:ilvl w:val="0"/>
          <w:numId w:val="97"/>
        </w:numPr>
        <w:rPr>
          <w:rFonts w:ascii="Times New Roman" w:eastAsia="Cambria" w:hAnsi="Times New Roman" w:cs="Times New Roman"/>
          <w:sz w:val="24"/>
          <w:szCs w:val="24"/>
        </w:rPr>
      </w:pPr>
      <w:r w:rsidRPr="00B8058C">
        <w:rPr>
          <w:rFonts w:ascii="Times New Roman" w:eastAsia="Cambria" w:hAnsi="Times New Roman" w:cs="Times New Roman"/>
          <w:sz w:val="24"/>
          <w:szCs w:val="24"/>
        </w:rPr>
        <w:t>Fred R.David, Strategic Management Concepts &amp; Cases, Pearson, 2003.</w:t>
      </w:r>
    </w:p>
    <w:p w:rsidR="007D5984" w:rsidRPr="00B8058C" w:rsidRDefault="007D5984" w:rsidP="00B8058C">
      <w:pPr>
        <w:spacing w:after="0"/>
        <w:rPr>
          <w:rFonts w:ascii="Times New Roman" w:eastAsia="Cambria" w:hAnsi="Times New Roman" w:cs="Times New Roman"/>
          <w:sz w:val="24"/>
          <w:szCs w:val="24"/>
        </w:rPr>
      </w:pPr>
    </w:p>
    <w:p w:rsidR="007D5984" w:rsidRPr="00B8058C" w:rsidRDefault="007D5984" w:rsidP="00317676">
      <w:pPr>
        <w:pStyle w:val="ListParagraph"/>
        <w:numPr>
          <w:ilvl w:val="0"/>
          <w:numId w:val="97"/>
        </w:numPr>
        <w:rPr>
          <w:rFonts w:eastAsia="Cambria"/>
        </w:rPr>
      </w:pPr>
      <w:r w:rsidRPr="00B8058C">
        <w:rPr>
          <w:rFonts w:ascii="Times New Roman" w:eastAsia="Cambria" w:hAnsi="Times New Roman" w:cs="Times New Roman"/>
          <w:sz w:val="24"/>
          <w:szCs w:val="24"/>
        </w:rPr>
        <w:t>R.Srinivasan, Strategic Management, II edition, Prentice Hall of India, New Delhi</w:t>
      </w:r>
      <w:r w:rsidRPr="00B8058C">
        <w:rPr>
          <w:rFonts w:eastAsia="Cambria"/>
        </w:rPr>
        <w:t>.</w:t>
      </w:r>
    </w:p>
    <w:p w:rsidR="007D5984" w:rsidRPr="00537053" w:rsidRDefault="007D5984" w:rsidP="007D5984">
      <w:pPr>
        <w:spacing w:after="0" w:line="200" w:lineRule="exact"/>
        <w:rPr>
          <w:rFonts w:ascii="Times New Roman" w:eastAsia="Times New Roman" w:hAnsi="Times New Roman" w:cs="Times New Roman"/>
          <w:sz w:val="24"/>
          <w:szCs w:val="24"/>
        </w:rPr>
      </w:pPr>
    </w:p>
    <w:p w:rsidR="007D5984" w:rsidRDefault="007D5984" w:rsidP="007D5984">
      <w:pPr>
        <w:spacing w:after="0" w:line="0" w:lineRule="atLeast"/>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7D5984" w:rsidRDefault="007D5984" w:rsidP="00537053">
      <w:pPr>
        <w:spacing w:after="0" w:line="0" w:lineRule="atLeast"/>
        <w:ind w:left="2840"/>
        <w:rPr>
          <w:rFonts w:ascii="Times New Roman" w:eastAsia="Cambria" w:hAnsi="Times New Roman" w:cs="Times New Roman"/>
          <w:b/>
          <w:sz w:val="24"/>
          <w:szCs w:val="24"/>
        </w:rPr>
      </w:pPr>
    </w:p>
    <w:p w:rsidR="009623B4" w:rsidRDefault="009623B4" w:rsidP="009623B4">
      <w:pPr>
        <w:spacing w:line="200" w:lineRule="exact"/>
        <w:rPr>
          <w:rFonts w:ascii="Times New Roman" w:eastAsia="Times New Roman" w:hAnsi="Times New Roman" w:cs="Times New Roman"/>
        </w:rPr>
      </w:pPr>
    </w:p>
    <w:p w:rsidR="00DB2D2E" w:rsidRDefault="00DB2D2E" w:rsidP="009623B4">
      <w:pPr>
        <w:spacing w:line="200" w:lineRule="exact"/>
        <w:rPr>
          <w:rFonts w:ascii="Times New Roman" w:eastAsia="Times New Roman" w:hAnsi="Times New Roman" w:cs="Times New Roman"/>
        </w:rPr>
      </w:pPr>
    </w:p>
    <w:p w:rsidR="003110B6" w:rsidRDefault="003110B6" w:rsidP="003110B6">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14</w:t>
      </w:r>
    </w:p>
    <w:p w:rsidR="00BE56CD" w:rsidRDefault="00BE56CD" w:rsidP="007E3C26">
      <w:pPr>
        <w:pStyle w:val="Default"/>
        <w:jc w:val="center"/>
        <w:rPr>
          <w:b/>
          <w:bCs/>
        </w:rPr>
      </w:pPr>
    </w:p>
    <w:p w:rsidR="007E3C26" w:rsidRPr="007E3C26" w:rsidRDefault="007E3C26" w:rsidP="007E3C26">
      <w:pPr>
        <w:pStyle w:val="Default"/>
        <w:jc w:val="center"/>
        <w:rPr>
          <w:b/>
          <w:bCs/>
        </w:rPr>
      </w:pPr>
      <w:r w:rsidRPr="007E3C26">
        <w:rPr>
          <w:b/>
          <w:bCs/>
        </w:rPr>
        <w:t>QUALITY MANAGEMENT</w:t>
      </w:r>
    </w:p>
    <w:p w:rsidR="007E3C26" w:rsidRPr="007E3C26" w:rsidRDefault="007E3C26" w:rsidP="007E3C26">
      <w:pPr>
        <w:autoSpaceDE w:val="0"/>
        <w:autoSpaceDN w:val="0"/>
        <w:adjustRightInd w:val="0"/>
        <w:spacing w:after="0" w:line="240" w:lineRule="auto"/>
        <w:rPr>
          <w:rFonts w:ascii="Times New Roman" w:hAnsi="Times New Roman" w:cs="Times New Roman"/>
          <w:b/>
          <w:bCs/>
          <w:sz w:val="24"/>
          <w:szCs w:val="24"/>
        </w:rPr>
      </w:pPr>
      <w:r w:rsidRPr="007E3C26">
        <w:rPr>
          <w:rFonts w:ascii="Times New Roman" w:hAnsi="Times New Roman" w:cs="Times New Roman"/>
          <w:b/>
          <w:bCs/>
          <w:sz w:val="24"/>
          <w:szCs w:val="24"/>
        </w:rPr>
        <w:t>Course objective:</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To understand the success factors, the principles for successful implementation of</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xml:space="preserve"> Quality Management.</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To understand the tools and technique for implementation of TQM in any industry.</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To create awareness about the ISO certification process and new trend like Six Sigma.</w:t>
      </w:r>
    </w:p>
    <w:p w:rsidR="007E3C26" w:rsidRPr="007E3C26" w:rsidRDefault="007E3C26" w:rsidP="007E3C26">
      <w:pPr>
        <w:autoSpaceDE w:val="0"/>
        <w:autoSpaceDN w:val="0"/>
        <w:adjustRightInd w:val="0"/>
        <w:spacing w:after="0" w:line="240" w:lineRule="auto"/>
        <w:rPr>
          <w:rFonts w:ascii="Times New Roman" w:hAnsi="Times New Roman" w:cs="Times New Roman"/>
          <w:b/>
          <w:bCs/>
          <w:sz w:val="24"/>
          <w:szCs w:val="24"/>
        </w:rPr>
      </w:pPr>
      <w:r w:rsidRPr="007E3C26">
        <w:rPr>
          <w:rFonts w:ascii="Times New Roman" w:hAnsi="Times New Roman" w:cs="Times New Roman"/>
          <w:b/>
          <w:bCs/>
          <w:sz w:val="24"/>
          <w:szCs w:val="24"/>
        </w:rPr>
        <w:t>Course outcome:</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At the end of the course the students will be able to:</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CO – 1: Define the quality based on the quality gurus.</w:t>
      </w:r>
    </w:p>
    <w:p w:rsidR="000663F6" w:rsidRDefault="007E3C26" w:rsidP="000663F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CO – 2</w:t>
      </w:r>
      <w:r w:rsidR="000663F6" w:rsidRPr="000663F6">
        <w:rPr>
          <w:rFonts w:ascii="Times New Roman" w:hAnsi="Times New Roman" w:cs="Times New Roman"/>
          <w:sz w:val="24"/>
          <w:szCs w:val="24"/>
        </w:rPr>
        <w:t xml:space="preserve"> </w:t>
      </w:r>
      <w:r w:rsidR="000663F6" w:rsidRPr="007E3C26">
        <w:rPr>
          <w:rFonts w:ascii="Times New Roman" w:hAnsi="Times New Roman" w:cs="Times New Roman"/>
          <w:sz w:val="24"/>
          <w:szCs w:val="24"/>
        </w:rPr>
        <w:t>Acquire knowledge on the various techniques of TQM</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xml:space="preserve">CO – </w:t>
      </w:r>
      <w:r w:rsidR="009B30AC">
        <w:rPr>
          <w:rFonts w:ascii="Times New Roman" w:hAnsi="Times New Roman" w:cs="Times New Roman"/>
          <w:sz w:val="24"/>
          <w:szCs w:val="24"/>
        </w:rPr>
        <w:t>3</w:t>
      </w:r>
      <w:r w:rsidRPr="007E3C26">
        <w:rPr>
          <w:rFonts w:ascii="Times New Roman" w:hAnsi="Times New Roman" w:cs="Times New Roman"/>
          <w:sz w:val="24"/>
          <w:szCs w:val="24"/>
        </w:rPr>
        <w:t>: Recognize the implementation of SPC tools.</w:t>
      </w:r>
    </w:p>
    <w:p w:rsidR="007E3C26" w:rsidRPr="007E3C26" w:rsidRDefault="007E3C26" w:rsidP="007E3C26">
      <w:pPr>
        <w:autoSpaceDE w:val="0"/>
        <w:autoSpaceDN w:val="0"/>
        <w:adjustRightInd w:val="0"/>
        <w:spacing w:after="0" w:line="240" w:lineRule="auto"/>
        <w:rPr>
          <w:rFonts w:ascii="Times New Roman" w:hAnsi="Times New Roman" w:cs="Times New Roman"/>
          <w:sz w:val="24"/>
          <w:szCs w:val="24"/>
        </w:rPr>
      </w:pPr>
      <w:r w:rsidRPr="007E3C26">
        <w:rPr>
          <w:rFonts w:ascii="Times New Roman" w:hAnsi="Times New Roman" w:cs="Times New Roman"/>
          <w:sz w:val="24"/>
          <w:szCs w:val="24"/>
        </w:rPr>
        <w:t xml:space="preserve">CO – </w:t>
      </w:r>
      <w:r w:rsidR="009B30AC">
        <w:rPr>
          <w:rFonts w:ascii="Times New Roman" w:hAnsi="Times New Roman" w:cs="Times New Roman"/>
          <w:sz w:val="24"/>
          <w:szCs w:val="24"/>
        </w:rPr>
        <w:t>4</w:t>
      </w:r>
      <w:r w:rsidRPr="007E3C26">
        <w:rPr>
          <w:rFonts w:ascii="Times New Roman" w:hAnsi="Times New Roman" w:cs="Times New Roman"/>
          <w:sz w:val="24"/>
          <w:szCs w:val="24"/>
        </w:rPr>
        <w:t>: Degree of variation, defect and opportunity based on six sigma.</w:t>
      </w:r>
    </w:p>
    <w:p w:rsidR="007E3C26" w:rsidRPr="007E3C26" w:rsidRDefault="007E3C26" w:rsidP="007E3C26">
      <w:pPr>
        <w:pStyle w:val="Default"/>
        <w:rPr>
          <w:b/>
          <w:bCs/>
        </w:rPr>
      </w:pPr>
      <w:r w:rsidRPr="007E3C26">
        <w:t xml:space="preserve">CO – </w:t>
      </w:r>
      <w:r w:rsidR="009B30AC">
        <w:t>5</w:t>
      </w:r>
      <w:r w:rsidRPr="007E3C26">
        <w:t xml:space="preserve">: </w:t>
      </w:r>
      <w:r w:rsidR="009B30AC">
        <w:t>understand the concept of BPR.</w:t>
      </w:r>
    </w:p>
    <w:p w:rsidR="007E3C26" w:rsidRPr="007E3C26" w:rsidRDefault="007E3C26" w:rsidP="007E3C26">
      <w:pPr>
        <w:pStyle w:val="Default"/>
      </w:pPr>
      <w:r w:rsidRPr="007E3C26">
        <w:rPr>
          <w:b/>
          <w:bCs/>
        </w:rPr>
        <w:t xml:space="preserve"> </w:t>
      </w:r>
    </w:p>
    <w:p w:rsidR="007E3C26" w:rsidRPr="007E3C26" w:rsidRDefault="007E3C26" w:rsidP="007E3C26">
      <w:pPr>
        <w:pStyle w:val="Default"/>
        <w:rPr>
          <w:b/>
        </w:rPr>
      </w:pPr>
      <w:r w:rsidRPr="007E3C26">
        <w:rPr>
          <w:b/>
        </w:rPr>
        <w:t xml:space="preserve">UNIT-I </w:t>
      </w:r>
    </w:p>
    <w:p w:rsidR="007E3C26" w:rsidRPr="007E3C26" w:rsidRDefault="007E3C26" w:rsidP="007E3C26">
      <w:pPr>
        <w:pStyle w:val="Default"/>
        <w:jc w:val="both"/>
      </w:pPr>
      <w:r w:rsidRPr="007E3C26">
        <w:t>Stages of quality control, History of quality, Quality management and its importance, Contributions of quality gurus, Impact of quality on business performance, Distinction between product quality and service quality, Desirable qualities of a leader, Leadership grid, Quality information system, Strategy development and deployment, Need for quality approach to strategy, Quality and its types, Supporting policies</w:t>
      </w:r>
    </w:p>
    <w:p w:rsidR="007E3C26" w:rsidRPr="007E3C26" w:rsidRDefault="007E3C26" w:rsidP="007E3C26">
      <w:pPr>
        <w:pStyle w:val="Default"/>
      </w:pPr>
    </w:p>
    <w:p w:rsidR="007E3C26" w:rsidRPr="007E3C26" w:rsidRDefault="007E3C26" w:rsidP="007E3C26">
      <w:pPr>
        <w:pStyle w:val="Default"/>
        <w:rPr>
          <w:b/>
        </w:rPr>
      </w:pPr>
      <w:r w:rsidRPr="007E3C26">
        <w:rPr>
          <w:b/>
        </w:rPr>
        <w:t xml:space="preserve">UNIT II </w:t>
      </w:r>
    </w:p>
    <w:p w:rsidR="007E3C26" w:rsidRPr="007E3C26" w:rsidRDefault="007E3C26" w:rsidP="007E3C26">
      <w:pPr>
        <w:pStyle w:val="Default"/>
        <w:jc w:val="both"/>
      </w:pPr>
      <w:r w:rsidRPr="007E3C26">
        <w:t xml:space="preserve">Functions of human resource management (HRM), recruitment and selection, Training Methods, quality circles- Steps of quality circle meetings, Implementation of quality circle, Rewards and recognition, Customer Focus - Customer focus Vs Process focus, Internal customers and management, Quality edge, Factors affecting customer satisfaction, Role of marketing for customer satisfaction, Importance of customer retention, Impact of Customer Retention on Profitability, Steps of developing customer focus </w:t>
      </w:r>
    </w:p>
    <w:p w:rsidR="007E3C26" w:rsidRPr="007E3C26" w:rsidRDefault="007E3C26" w:rsidP="007E3C26">
      <w:pPr>
        <w:pStyle w:val="Default"/>
      </w:pPr>
    </w:p>
    <w:p w:rsidR="007E3C26" w:rsidRPr="007E3C26" w:rsidRDefault="007E3C26" w:rsidP="007E3C26">
      <w:pPr>
        <w:pStyle w:val="Default"/>
        <w:rPr>
          <w:b/>
        </w:rPr>
      </w:pPr>
      <w:r w:rsidRPr="007E3C26">
        <w:rPr>
          <w:b/>
        </w:rPr>
        <w:t xml:space="preserve">UNIT III </w:t>
      </w:r>
    </w:p>
    <w:p w:rsidR="007E3C26" w:rsidRPr="007E3C26" w:rsidRDefault="007E3C26" w:rsidP="007E3C26">
      <w:pPr>
        <w:pStyle w:val="Default"/>
        <w:jc w:val="both"/>
      </w:pPr>
      <w:r w:rsidRPr="007E3C26">
        <w:t>_ Process and Statistical Quality Control- quality system, control chart for variables (X and _R) and (X and S charts ), control charts for attributes (p, c and u charts), Six Sigma - elements of sig sigma, DMAIC Methodology, DMADV Methodology, six sigma technical tools, Benchmarking - types of benchmarking, stages of benchmarking process, Cost of quality- Activity based costing, Business performance management - performance measures and their importance, balanced score card, quality control activities during product cycle and balanced score card.</w:t>
      </w:r>
    </w:p>
    <w:p w:rsidR="007E3C26" w:rsidRPr="007E3C26" w:rsidRDefault="007E3C26" w:rsidP="007E3C26">
      <w:pPr>
        <w:pStyle w:val="Default"/>
        <w:jc w:val="both"/>
      </w:pPr>
      <w:r w:rsidRPr="007E3C26">
        <w:t xml:space="preserve"> </w:t>
      </w:r>
    </w:p>
    <w:p w:rsidR="007E3C26" w:rsidRPr="007E3C26" w:rsidRDefault="007E3C26" w:rsidP="007E3C26">
      <w:pPr>
        <w:pStyle w:val="Default"/>
        <w:rPr>
          <w:b/>
        </w:rPr>
      </w:pPr>
      <w:r w:rsidRPr="007E3C26">
        <w:rPr>
          <w:b/>
        </w:rPr>
        <w:t xml:space="preserve">UNIT IV </w:t>
      </w:r>
    </w:p>
    <w:p w:rsidR="007E3C26" w:rsidRPr="007E3C26" w:rsidRDefault="007E3C26" w:rsidP="007E3C26">
      <w:pPr>
        <w:pStyle w:val="Default"/>
        <w:jc w:val="both"/>
      </w:pPr>
      <w:r w:rsidRPr="007E3C26">
        <w:t xml:space="preserve">Total productive maintenance - objectives of TPM, performance measures of maintenance system, pillars of TPM, stages of implementation of TPM , reliability, Failure modes and effects analysis (FMEA), - </w:t>
      </w:r>
      <w:r w:rsidR="00EA3FDE">
        <w:t>Introduction to ISO Series.</w:t>
      </w:r>
      <w:r w:rsidRPr="007E3C26">
        <w:t xml:space="preserve">. </w:t>
      </w:r>
    </w:p>
    <w:p w:rsidR="007E3C26" w:rsidRPr="007E3C26" w:rsidRDefault="007E3C26" w:rsidP="007E3C26">
      <w:pPr>
        <w:pStyle w:val="Default"/>
      </w:pPr>
    </w:p>
    <w:p w:rsidR="007E3C26" w:rsidRPr="007E3C26" w:rsidRDefault="007E3C26" w:rsidP="007E3C26">
      <w:pPr>
        <w:pStyle w:val="Default"/>
        <w:rPr>
          <w:b/>
        </w:rPr>
      </w:pPr>
      <w:r w:rsidRPr="007E3C26">
        <w:rPr>
          <w:b/>
        </w:rPr>
        <w:t xml:space="preserve">UNIT V </w:t>
      </w:r>
    </w:p>
    <w:p w:rsidR="007E3C26" w:rsidRPr="007E3C26" w:rsidRDefault="007E3C26" w:rsidP="007E3C26">
      <w:pPr>
        <w:pStyle w:val="Default"/>
        <w:jc w:val="both"/>
        <w:rPr>
          <w:color w:val="auto"/>
        </w:rPr>
      </w:pPr>
      <w:r w:rsidRPr="007E3C26">
        <w:t xml:space="preserve">Business process reengineering- steps of business process reengineering, measures of performance of BPR, </w:t>
      </w:r>
      <w:r w:rsidRPr="007E3C26">
        <w:rPr>
          <w:color w:val="auto"/>
        </w:rPr>
        <w:t xml:space="preserve">applications of BPR, Building and sustaining total quality </w:t>
      </w:r>
      <w:r w:rsidR="009B30AC">
        <w:rPr>
          <w:color w:val="auto"/>
        </w:rPr>
        <w:t>.</w:t>
      </w:r>
    </w:p>
    <w:p w:rsidR="007E3C26" w:rsidRDefault="007E3C26" w:rsidP="007E3C26">
      <w:pPr>
        <w:pStyle w:val="Default"/>
        <w:jc w:val="both"/>
        <w:rPr>
          <w:color w:val="auto"/>
        </w:rPr>
      </w:pPr>
    </w:p>
    <w:p w:rsidR="00561058" w:rsidRDefault="00561058" w:rsidP="007E3C26">
      <w:pPr>
        <w:pStyle w:val="Default"/>
        <w:jc w:val="both"/>
        <w:rPr>
          <w:color w:val="auto"/>
        </w:rPr>
      </w:pPr>
    </w:p>
    <w:p w:rsidR="00561058" w:rsidRPr="007E3C26" w:rsidRDefault="00561058" w:rsidP="007E3C26">
      <w:pPr>
        <w:pStyle w:val="Default"/>
        <w:jc w:val="both"/>
        <w:rPr>
          <w:color w:val="auto"/>
        </w:rPr>
      </w:pPr>
    </w:p>
    <w:p w:rsidR="007E3C26" w:rsidRPr="007E3C26" w:rsidRDefault="007E3C26" w:rsidP="007E3C26">
      <w:pPr>
        <w:pStyle w:val="Default"/>
        <w:rPr>
          <w:b/>
          <w:bCs/>
          <w:color w:val="auto"/>
        </w:rPr>
      </w:pPr>
      <w:r w:rsidRPr="007E3C26">
        <w:rPr>
          <w:b/>
          <w:bCs/>
          <w:color w:val="auto"/>
        </w:rPr>
        <w:lastRenderedPageBreak/>
        <w:t xml:space="preserve">Text Books: </w:t>
      </w:r>
    </w:p>
    <w:p w:rsidR="007E3C26" w:rsidRPr="007E3C26" w:rsidRDefault="007E3C26" w:rsidP="007E3C26">
      <w:pPr>
        <w:pStyle w:val="Default"/>
        <w:rPr>
          <w:color w:val="auto"/>
        </w:rPr>
      </w:pPr>
    </w:p>
    <w:p w:rsidR="007E3C26" w:rsidRPr="007E3C26" w:rsidRDefault="007E3C26" w:rsidP="007E3C26">
      <w:pPr>
        <w:pStyle w:val="Default"/>
        <w:spacing w:after="27"/>
        <w:rPr>
          <w:color w:val="auto"/>
        </w:rPr>
      </w:pPr>
      <w:r w:rsidRPr="007E3C26">
        <w:rPr>
          <w:color w:val="auto"/>
        </w:rPr>
        <w:t xml:space="preserve">1. Panneerselvam, R. and Sivasankaran, P., Quality Management, PHI Learning, New Delhi, 2014. </w:t>
      </w:r>
    </w:p>
    <w:p w:rsidR="007E3C26" w:rsidRPr="007E3C26" w:rsidRDefault="007E3C26" w:rsidP="007E3C26">
      <w:pPr>
        <w:pStyle w:val="Default"/>
        <w:rPr>
          <w:color w:val="auto"/>
        </w:rPr>
      </w:pPr>
      <w:r w:rsidRPr="007E3C26">
        <w:rPr>
          <w:color w:val="auto"/>
        </w:rPr>
        <w:t xml:space="preserve">2. Besterfield, D.H., Carol Bsterfield- Michna, Besterfield, G.H., Mary Besterfiled-Sacre, Total Quality Management, Pearson Education, Inc., USA, 2003. </w:t>
      </w:r>
    </w:p>
    <w:p w:rsidR="007E3C26" w:rsidRPr="007E3C26" w:rsidRDefault="007E3C26" w:rsidP="007E3C26">
      <w:pPr>
        <w:pStyle w:val="Default"/>
        <w:rPr>
          <w:color w:val="auto"/>
        </w:rPr>
      </w:pPr>
    </w:p>
    <w:p w:rsidR="007E3C26" w:rsidRPr="007E3C26" w:rsidRDefault="007E3C26" w:rsidP="007E3C26">
      <w:pPr>
        <w:pStyle w:val="Default"/>
        <w:rPr>
          <w:b/>
          <w:bCs/>
          <w:color w:val="auto"/>
        </w:rPr>
      </w:pPr>
      <w:r w:rsidRPr="007E3C26">
        <w:rPr>
          <w:b/>
          <w:bCs/>
          <w:color w:val="auto"/>
        </w:rPr>
        <w:t xml:space="preserve">References </w:t>
      </w:r>
    </w:p>
    <w:p w:rsidR="007E3C26" w:rsidRPr="007E3C26" w:rsidRDefault="007E3C26" w:rsidP="007E3C26">
      <w:pPr>
        <w:pStyle w:val="Default"/>
        <w:rPr>
          <w:color w:val="auto"/>
        </w:rPr>
      </w:pPr>
    </w:p>
    <w:p w:rsidR="007E3C26" w:rsidRPr="007E3C26" w:rsidRDefault="007E3C26" w:rsidP="007E3C26">
      <w:pPr>
        <w:pStyle w:val="Default"/>
        <w:spacing w:after="27"/>
        <w:rPr>
          <w:color w:val="auto"/>
        </w:rPr>
      </w:pPr>
      <w:r w:rsidRPr="007E3C26">
        <w:rPr>
          <w:b/>
          <w:bCs/>
          <w:color w:val="auto"/>
        </w:rPr>
        <w:t xml:space="preserve">3. </w:t>
      </w:r>
      <w:r w:rsidRPr="007E3C26">
        <w:rPr>
          <w:color w:val="auto"/>
        </w:rPr>
        <w:t xml:space="preserve">Feigenbaum, A.V., Total Quality Control, McGraw-Hill, New York, 1983. </w:t>
      </w:r>
    </w:p>
    <w:p w:rsidR="007E3C26" w:rsidRPr="007E3C26" w:rsidRDefault="007E3C26" w:rsidP="007E3C26">
      <w:pPr>
        <w:pStyle w:val="Default"/>
        <w:spacing w:after="27"/>
        <w:rPr>
          <w:color w:val="auto"/>
        </w:rPr>
      </w:pPr>
      <w:r w:rsidRPr="007E3C26">
        <w:rPr>
          <w:color w:val="auto"/>
        </w:rPr>
        <w:t xml:space="preserve">4. Phillip J. Ross, Taguchi Techniques for Quality Engineering, Tata McGraw-Hill (Second Edition), New Delhi, 2005. </w:t>
      </w:r>
    </w:p>
    <w:p w:rsidR="007E3C26" w:rsidRPr="007E3C26" w:rsidRDefault="007E3C26" w:rsidP="007E3C26">
      <w:pPr>
        <w:pStyle w:val="Default"/>
        <w:spacing w:after="27"/>
        <w:rPr>
          <w:color w:val="auto"/>
        </w:rPr>
      </w:pPr>
      <w:r w:rsidRPr="007E3C26">
        <w:rPr>
          <w:color w:val="auto"/>
        </w:rPr>
        <w:t xml:space="preserve">5. Saaty, T.L., Fundamentals of Decision Making and Priority Theory with the Analytic Hierarchy Process, Vol.6, RWS Publications, Pittsburg, PA., 2000. </w:t>
      </w:r>
    </w:p>
    <w:p w:rsidR="007E3C26" w:rsidRPr="007E3C26" w:rsidRDefault="007E3C26" w:rsidP="007E3C26">
      <w:pPr>
        <w:pStyle w:val="Default"/>
        <w:rPr>
          <w:color w:val="auto"/>
        </w:rPr>
      </w:pPr>
      <w:r w:rsidRPr="007E3C26">
        <w:rPr>
          <w:color w:val="auto"/>
        </w:rPr>
        <w:t xml:space="preserve">6. Summers, C.S., Quality Management: creating and Sustaining Organizational Effectiveness, Prentice-Hall of India, New Delhi, 2005. </w:t>
      </w:r>
    </w:p>
    <w:p w:rsidR="007E3C26" w:rsidRPr="007E3C26" w:rsidRDefault="007E3C26" w:rsidP="007E3C26">
      <w:pPr>
        <w:spacing w:line="240" w:lineRule="auto"/>
        <w:rPr>
          <w:rFonts w:ascii="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7E3C26" w:rsidRPr="007E3C26" w:rsidRDefault="007E3C26" w:rsidP="007E3C26">
      <w:pPr>
        <w:spacing w:line="240" w:lineRule="auto"/>
        <w:rPr>
          <w:rFonts w:ascii="Times New Roman" w:eastAsia="Times New Roman" w:hAnsi="Times New Roman" w:cs="Times New Roman"/>
          <w:sz w:val="24"/>
          <w:szCs w:val="24"/>
        </w:rPr>
      </w:pPr>
    </w:p>
    <w:p w:rsidR="00130EEE" w:rsidRPr="00B81194" w:rsidRDefault="00130EEE" w:rsidP="007E3C26">
      <w:pPr>
        <w:spacing w:after="0"/>
        <w:rPr>
          <w:rFonts w:ascii="Times New Roman" w:eastAsia="Cambria" w:hAnsi="Times New Roman" w:cs="Times New Roman"/>
          <w:sz w:val="24"/>
          <w:szCs w:val="24"/>
        </w:rPr>
        <w:sectPr w:rsidR="00130EEE" w:rsidRPr="00B81194">
          <w:pgSz w:w="12240" w:h="15840"/>
          <w:pgMar w:top="722" w:right="1440" w:bottom="718" w:left="1440" w:header="0" w:footer="0" w:gutter="0"/>
          <w:cols w:space="0" w:equalWidth="0">
            <w:col w:w="9360"/>
          </w:cols>
          <w:docGrid w:linePitch="360"/>
        </w:sectPr>
      </w:pPr>
    </w:p>
    <w:p w:rsidR="00561058" w:rsidRDefault="00BE56CD" w:rsidP="00BE56CD">
      <w:pPr>
        <w:spacing w:after="0"/>
        <w:jc w:val="center"/>
        <w:rPr>
          <w:rFonts w:ascii="Times New Roman" w:eastAsia="Cambria" w:hAnsi="Times New Roman" w:cs="Times New Roman"/>
          <w:b/>
          <w:sz w:val="24"/>
          <w:szCs w:val="24"/>
        </w:rPr>
      </w:pPr>
      <w:bookmarkStart w:id="7" w:name="page5"/>
      <w:bookmarkEnd w:id="7"/>
      <w:r>
        <w:rPr>
          <w:rFonts w:ascii="Times New Roman" w:eastAsia="Cambria" w:hAnsi="Times New Roman" w:cs="Times New Roman"/>
          <w:b/>
          <w:sz w:val="24"/>
          <w:szCs w:val="24"/>
        </w:rPr>
        <w:lastRenderedPageBreak/>
        <w:t xml:space="preserve">CORE ELECTIVE </w:t>
      </w:r>
    </w:p>
    <w:p w:rsidR="00BE56CD" w:rsidRDefault="00561058" w:rsidP="00BE56CD">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 </w:t>
      </w:r>
      <w:r w:rsidR="00CA66CB">
        <w:rPr>
          <w:rFonts w:ascii="Times New Roman" w:eastAsia="Cambria" w:hAnsi="Times New Roman" w:cs="Times New Roman"/>
          <w:b/>
          <w:sz w:val="24"/>
          <w:szCs w:val="24"/>
        </w:rPr>
        <w:t>4</w:t>
      </w:r>
    </w:p>
    <w:p w:rsidR="00561058" w:rsidRPr="00484648" w:rsidRDefault="00561058" w:rsidP="0056105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(to choose one out of 3)</w:t>
      </w:r>
    </w:p>
    <w:p w:rsidR="00561058" w:rsidRPr="00484648" w:rsidRDefault="00561058" w:rsidP="00BE56CD">
      <w:pPr>
        <w:spacing w:after="0"/>
        <w:jc w:val="center"/>
        <w:rPr>
          <w:rFonts w:ascii="Times New Roman" w:eastAsia="Cambria" w:hAnsi="Times New Roman" w:cs="Times New Roman"/>
          <w:b/>
          <w:sz w:val="24"/>
          <w:szCs w:val="24"/>
        </w:rPr>
      </w:pPr>
    </w:p>
    <w:p w:rsidR="007E3C26" w:rsidRPr="007E3C26" w:rsidRDefault="00561058" w:rsidP="007E3C26">
      <w:pPr>
        <w:spacing w:line="0" w:lineRule="atLeast"/>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A. </w:t>
      </w:r>
      <w:r w:rsidR="007E3C26" w:rsidRPr="007E3C26">
        <w:rPr>
          <w:rFonts w:ascii="Times New Roman" w:eastAsia="Cambria" w:hAnsi="Times New Roman" w:cs="Times New Roman"/>
          <w:b/>
          <w:sz w:val="24"/>
          <w:szCs w:val="24"/>
        </w:rPr>
        <w:t>ORGANISATIONAL DEVELOPMENT</w:t>
      </w:r>
    </w:p>
    <w:p w:rsidR="007E3C26" w:rsidRPr="007E3C26" w:rsidRDefault="007E3C26" w:rsidP="007E3C26">
      <w:pPr>
        <w:pStyle w:val="BodyText"/>
        <w:spacing w:before="117"/>
        <w:ind w:left="0" w:right="1177"/>
        <w:jc w:val="both"/>
      </w:pPr>
      <w:r w:rsidRPr="007E3C26">
        <w:rPr>
          <w:b/>
        </w:rPr>
        <w:t xml:space="preserve">Objective: </w:t>
      </w:r>
      <w:r w:rsidRPr="007E3C26">
        <w:t>To prepare the students as organizational change facilitators using the knowledge and techniques of behavioral sciences and understand the applicability of OD interventions to be facilitated through</w:t>
      </w:r>
      <w:r w:rsidRPr="007E3C26">
        <w:rPr>
          <w:spacing w:val="-1"/>
        </w:rPr>
        <w:t xml:space="preserve"> </w:t>
      </w:r>
      <w:r w:rsidRPr="007E3C26">
        <w:t>case-studies.</w:t>
      </w:r>
    </w:p>
    <w:p w:rsidR="007E3C26" w:rsidRPr="007E3C26" w:rsidRDefault="007E3C26" w:rsidP="007E3C26">
      <w:pPr>
        <w:spacing w:before="119" w:line="252" w:lineRule="exact"/>
        <w:jc w:val="both"/>
        <w:rPr>
          <w:rFonts w:ascii="Times New Roman" w:hAnsi="Times New Roman" w:cs="Times New Roman"/>
        </w:rPr>
      </w:pPr>
      <w:r w:rsidRPr="007E3C26">
        <w:rPr>
          <w:rFonts w:ascii="Times New Roman" w:hAnsi="Times New Roman" w:cs="Times New Roman"/>
          <w:b/>
        </w:rPr>
        <w:t xml:space="preserve">Course Outcomes: </w:t>
      </w:r>
      <w:r w:rsidRPr="007E3C26">
        <w:rPr>
          <w:rFonts w:ascii="Times New Roman" w:hAnsi="Times New Roman" w:cs="Times New Roman"/>
        </w:rPr>
        <w:t>The successful completion of this course shall enable the student:</w:t>
      </w:r>
    </w:p>
    <w:p w:rsidR="007E3C26" w:rsidRPr="007E3C26" w:rsidRDefault="007E3C26" w:rsidP="007E3C26">
      <w:pPr>
        <w:pStyle w:val="BodyText"/>
        <w:spacing w:line="242" w:lineRule="auto"/>
        <w:ind w:right="1206"/>
        <w:jc w:val="both"/>
      </w:pPr>
      <w:r w:rsidRPr="007E3C26">
        <w:rPr>
          <w:b/>
        </w:rPr>
        <w:t>CO1</w:t>
      </w:r>
      <w:r w:rsidRPr="007E3C26">
        <w:t>: To understand the need and philosophy of organization change and development in the changing times.</w:t>
      </w:r>
    </w:p>
    <w:p w:rsidR="007E3C26" w:rsidRPr="007E3C26" w:rsidRDefault="007E3C26" w:rsidP="007E3C26">
      <w:pPr>
        <w:pStyle w:val="BodyText"/>
        <w:spacing w:line="249" w:lineRule="exact"/>
        <w:jc w:val="both"/>
      </w:pPr>
      <w:r w:rsidRPr="007E3C26">
        <w:rPr>
          <w:b/>
        </w:rPr>
        <w:t>CO2</w:t>
      </w:r>
      <w:r w:rsidRPr="007E3C26">
        <w:t>: To learn OD as an applied field of change.</w:t>
      </w:r>
    </w:p>
    <w:p w:rsidR="007E3C26" w:rsidRPr="007E3C26" w:rsidRDefault="007E3C26" w:rsidP="007E3C26">
      <w:pPr>
        <w:pStyle w:val="BodyText"/>
        <w:spacing w:before="1"/>
        <w:ind w:right="1238"/>
      </w:pPr>
      <w:r w:rsidRPr="007E3C26">
        <w:rPr>
          <w:b/>
        </w:rPr>
        <w:t>CO3</w:t>
      </w:r>
      <w:r w:rsidRPr="007E3C26">
        <w:t>: To understand techniques of collection and analyses of organizational diagnosis information and the significance of feedback in delivering diagnostic</w:t>
      </w:r>
      <w:r w:rsidRPr="007E3C26">
        <w:rPr>
          <w:spacing w:val="-9"/>
        </w:rPr>
        <w:t xml:space="preserve"> </w:t>
      </w:r>
      <w:r w:rsidRPr="007E3C26">
        <w:t>information.</w:t>
      </w:r>
    </w:p>
    <w:p w:rsidR="007E3C26" w:rsidRPr="007E3C26" w:rsidRDefault="007E3C26" w:rsidP="007E3C26">
      <w:pPr>
        <w:pStyle w:val="BodyText"/>
        <w:spacing w:before="1"/>
        <w:ind w:right="1179"/>
      </w:pPr>
      <w:r w:rsidRPr="007E3C26">
        <w:rPr>
          <w:b/>
        </w:rPr>
        <w:t>CO4</w:t>
      </w:r>
      <w:r w:rsidRPr="007E3C26">
        <w:t>: To comprehend designing and evaluation of different types and levels of interventions and their ability to address organization‟s survival.</w:t>
      </w:r>
    </w:p>
    <w:p w:rsidR="007E3C26" w:rsidRPr="007E3C26" w:rsidRDefault="007E3C26" w:rsidP="007E3C26">
      <w:pPr>
        <w:pStyle w:val="BodyText"/>
        <w:ind w:right="1238"/>
      </w:pPr>
      <w:r w:rsidRPr="007E3C26">
        <w:rPr>
          <w:b/>
        </w:rPr>
        <w:t>CO5</w:t>
      </w:r>
      <w:r w:rsidRPr="007E3C26">
        <w:t>: To explore the role of OD in addressing issues relating to globalization, OD research-practice interface and challenges faced by OD.</w:t>
      </w:r>
    </w:p>
    <w:p w:rsidR="007E3C26" w:rsidRPr="007E3C26" w:rsidRDefault="007E3C26" w:rsidP="007E3C26">
      <w:pPr>
        <w:spacing w:line="0" w:lineRule="atLeast"/>
        <w:rPr>
          <w:rFonts w:ascii="Times New Roman" w:eastAsia="Cambria" w:hAnsi="Times New Roman" w:cs="Times New Roman"/>
          <w:b/>
          <w:sz w:val="24"/>
          <w:szCs w:val="24"/>
        </w:rPr>
      </w:pPr>
      <w:r w:rsidRPr="007E3C26">
        <w:rPr>
          <w:rFonts w:ascii="Times New Roman" w:eastAsia="Cambria" w:hAnsi="Times New Roman" w:cs="Times New Roman"/>
          <w:b/>
          <w:sz w:val="24"/>
          <w:szCs w:val="24"/>
        </w:rPr>
        <w:t>UNIT-I</w:t>
      </w:r>
    </w:p>
    <w:p w:rsidR="007E3C26" w:rsidRPr="007E3C26" w:rsidRDefault="007E3C26" w:rsidP="007E3C26">
      <w:pPr>
        <w:spacing w:line="239"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Introduction to Organisation Development:- Concepts, Nature and Scope of O.D. : Historical Perspective of O.D. - : Underlying Assumptions &amp; Values Theory and Practice on change and changing - The Nature of Planned Change - The Nature of Client Systems : Group Dynamics, Intergroup - Dynamics and Organisations as Systems.</w:t>
      </w:r>
    </w:p>
    <w:p w:rsidR="007E3C26" w:rsidRPr="007E3C26" w:rsidRDefault="007E3C26" w:rsidP="007E3C26">
      <w:pPr>
        <w:spacing w:line="239" w:lineRule="auto"/>
        <w:rPr>
          <w:rFonts w:ascii="Times New Roman" w:eastAsia="Cambria" w:hAnsi="Times New Roman" w:cs="Times New Roman"/>
          <w:b/>
          <w:sz w:val="24"/>
          <w:szCs w:val="24"/>
        </w:rPr>
      </w:pPr>
      <w:r w:rsidRPr="007E3C26">
        <w:rPr>
          <w:rFonts w:ascii="Times New Roman" w:eastAsia="Cambria" w:hAnsi="Times New Roman" w:cs="Times New Roman"/>
          <w:b/>
          <w:sz w:val="24"/>
          <w:szCs w:val="24"/>
        </w:rPr>
        <w:t>UNIT-II</w:t>
      </w:r>
    </w:p>
    <w:p w:rsidR="007E3C26" w:rsidRPr="007E3C26" w:rsidRDefault="007E3C26" w:rsidP="007E3C26">
      <w:pPr>
        <w:spacing w:line="239"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Operational Components of O.D - Diagnostic, Action and Process - Maintenance components.</w:t>
      </w:r>
    </w:p>
    <w:p w:rsidR="007E3C26" w:rsidRPr="007E3C26" w:rsidRDefault="007E3C26" w:rsidP="007E3C26">
      <w:pPr>
        <w:spacing w:line="239" w:lineRule="auto"/>
        <w:rPr>
          <w:rFonts w:ascii="Times New Roman" w:eastAsia="Cambria" w:hAnsi="Times New Roman" w:cs="Times New Roman"/>
          <w:b/>
          <w:sz w:val="24"/>
          <w:szCs w:val="24"/>
        </w:rPr>
      </w:pPr>
      <w:r w:rsidRPr="007E3C26">
        <w:rPr>
          <w:rFonts w:ascii="Times New Roman" w:eastAsia="Cambria" w:hAnsi="Times New Roman" w:cs="Times New Roman"/>
          <w:b/>
          <w:sz w:val="24"/>
          <w:szCs w:val="24"/>
        </w:rPr>
        <w:t>UNIT-III</w:t>
      </w:r>
    </w:p>
    <w:p w:rsidR="007E3C26" w:rsidRPr="007E3C26" w:rsidRDefault="007E3C26" w:rsidP="007E3C26">
      <w:pPr>
        <w:spacing w:line="239"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O.D.Interventions: - Team Interventions - Inter-group Interventions - Personal, Interpersonal and group process interventions - Comprehensive interventions - Structural Interventions.</w:t>
      </w:r>
    </w:p>
    <w:p w:rsidR="007E3C26" w:rsidRPr="007E3C26" w:rsidRDefault="007E3C26" w:rsidP="007E3C26">
      <w:pPr>
        <w:spacing w:line="239" w:lineRule="auto"/>
        <w:rPr>
          <w:rFonts w:ascii="Times New Roman" w:eastAsia="Cambria" w:hAnsi="Times New Roman" w:cs="Times New Roman"/>
          <w:b/>
          <w:sz w:val="24"/>
          <w:szCs w:val="24"/>
        </w:rPr>
      </w:pPr>
      <w:r w:rsidRPr="007E3C26">
        <w:rPr>
          <w:rFonts w:ascii="Times New Roman" w:eastAsia="Cambria" w:hAnsi="Times New Roman" w:cs="Times New Roman"/>
          <w:b/>
          <w:sz w:val="24"/>
          <w:szCs w:val="24"/>
        </w:rPr>
        <w:t>UNIT-IV</w:t>
      </w:r>
    </w:p>
    <w:p w:rsidR="007E3C26" w:rsidRPr="007E3C26" w:rsidRDefault="007E3C26" w:rsidP="007E3C26">
      <w:pPr>
        <w:spacing w:line="239"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Implementation and assessment of O.D - Implementation conditions for failure and success in O.D. - efforts. - Assessment of O.D. and change in organisational performance - The impact of O.D.</w:t>
      </w:r>
    </w:p>
    <w:p w:rsidR="007E3C26" w:rsidRPr="007E3C26" w:rsidRDefault="007E3C26" w:rsidP="007E3C26">
      <w:pPr>
        <w:spacing w:line="239" w:lineRule="auto"/>
        <w:rPr>
          <w:rFonts w:ascii="Times New Roman" w:eastAsia="Cambria" w:hAnsi="Times New Roman" w:cs="Times New Roman"/>
          <w:b/>
          <w:sz w:val="24"/>
          <w:szCs w:val="24"/>
        </w:rPr>
      </w:pPr>
      <w:r w:rsidRPr="007E3C26">
        <w:rPr>
          <w:rFonts w:ascii="Times New Roman" w:eastAsia="Cambria" w:hAnsi="Times New Roman" w:cs="Times New Roman"/>
          <w:b/>
          <w:sz w:val="24"/>
          <w:szCs w:val="24"/>
        </w:rPr>
        <w:t>UNIT-V</w:t>
      </w:r>
    </w:p>
    <w:p w:rsidR="007E3C26" w:rsidRPr="007E3C26" w:rsidRDefault="007E3C26" w:rsidP="007E3C26">
      <w:pPr>
        <w:spacing w:line="239"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Some key considerations and Issues in O.D - Issues in consultant - Client relationship - Mechanistic &amp; Organic systems and contingency approach - The future of O.D. - Some Indian experience in O.D</w:t>
      </w:r>
    </w:p>
    <w:p w:rsidR="007E3C26" w:rsidRPr="007E3C26" w:rsidRDefault="007E3C26" w:rsidP="007E3C26">
      <w:pPr>
        <w:spacing w:after="0" w:line="0" w:lineRule="atLeast"/>
        <w:rPr>
          <w:rFonts w:ascii="Times New Roman" w:eastAsia="Cambria" w:hAnsi="Times New Roman" w:cs="Times New Roman"/>
          <w:b/>
          <w:sz w:val="24"/>
          <w:szCs w:val="24"/>
        </w:rPr>
      </w:pPr>
      <w:r w:rsidRPr="007E3C26">
        <w:rPr>
          <w:rFonts w:ascii="Times New Roman" w:eastAsia="Cambria" w:hAnsi="Times New Roman" w:cs="Times New Roman"/>
          <w:b/>
          <w:sz w:val="24"/>
          <w:szCs w:val="24"/>
        </w:rPr>
        <w:t>References :</w:t>
      </w:r>
    </w:p>
    <w:p w:rsidR="007E3C26" w:rsidRPr="007E3C26" w:rsidRDefault="007E3C26" w:rsidP="007E3C26">
      <w:pPr>
        <w:spacing w:after="0" w:line="199" w:lineRule="exact"/>
        <w:rPr>
          <w:rFonts w:ascii="Times New Roman" w:eastAsia="Times New Roman" w:hAnsi="Times New Roman" w:cs="Times New Roman"/>
          <w:sz w:val="24"/>
          <w:szCs w:val="24"/>
        </w:rPr>
      </w:pPr>
    </w:p>
    <w:p w:rsidR="007E3C26" w:rsidRPr="007E3C26" w:rsidRDefault="007E3C26" w:rsidP="00317676">
      <w:pPr>
        <w:numPr>
          <w:ilvl w:val="0"/>
          <w:numId w:val="72"/>
        </w:numPr>
        <w:tabs>
          <w:tab w:val="left" w:pos="260"/>
        </w:tabs>
        <w:spacing w:after="0" w:line="240" w:lineRule="auto"/>
        <w:ind w:left="260" w:hanging="260"/>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Wendell L.French &amp; Cecil H. Bell,Jr.Organization Development, PHI Fourth edition.</w:t>
      </w:r>
    </w:p>
    <w:p w:rsidR="007E3C26" w:rsidRPr="007E3C26" w:rsidRDefault="007E3C26" w:rsidP="007E3C26">
      <w:pPr>
        <w:spacing w:after="0" w:line="240" w:lineRule="auto"/>
        <w:rPr>
          <w:rFonts w:ascii="Times New Roman" w:eastAsia="Cambria" w:hAnsi="Times New Roman" w:cs="Times New Roman"/>
          <w:sz w:val="24"/>
          <w:szCs w:val="24"/>
        </w:rPr>
      </w:pPr>
    </w:p>
    <w:p w:rsidR="00C3338B" w:rsidRDefault="007E3C26" w:rsidP="00317676">
      <w:pPr>
        <w:numPr>
          <w:ilvl w:val="0"/>
          <w:numId w:val="72"/>
        </w:numPr>
        <w:tabs>
          <w:tab w:val="left" w:pos="336"/>
        </w:tabs>
        <w:spacing w:after="0" w:line="240" w:lineRule="auto"/>
        <w:jc w:val="both"/>
        <w:rPr>
          <w:rFonts w:ascii="Times New Roman" w:eastAsia="Cambria" w:hAnsi="Times New Roman" w:cs="Times New Roman"/>
          <w:sz w:val="24"/>
          <w:szCs w:val="24"/>
        </w:rPr>
      </w:pPr>
      <w:r w:rsidRPr="007E3C26">
        <w:rPr>
          <w:rFonts w:ascii="Times New Roman" w:eastAsia="Cambria" w:hAnsi="Times New Roman" w:cs="Times New Roman"/>
          <w:sz w:val="24"/>
          <w:szCs w:val="24"/>
        </w:rPr>
        <w:t>French, Bell and Zawacki - Organization Development Theory, Practice and Research Universal Book Stall, Third Edition.</w:t>
      </w:r>
    </w:p>
    <w:p w:rsidR="00095210" w:rsidRDefault="00095210" w:rsidP="00095210">
      <w:pPr>
        <w:tabs>
          <w:tab w:val="left" w:pos="336"/>
        </w:tabs>
        <w:spacing w:after="0" w:line="240" w:lineRule="auto"/>
        <w:jc w:val="both"/>
        <w:rPr>
          <w:rFonts w:ascii="Times New Roman" w:eastAsia="Cambria" w:hAnsi="Times New Roman" w:cs="Times New Roman"/>
          <w:sz w:val="24"/>
          <w:szCs w:val="24"/>
        </w:rPr>
      </w:pPr>
    </w:p>
    <w:p w:rsidR="00095210" w:rsidRDefault="00095210" w:rsidP="00095210">
      <w:pPr>
        <w:tabs>
          <w:tab w:val="left" w:pos="336"/>
        </w:tabs>
        <w:spacing w:after="0" w:line="240" w:lineRule="auto"/>
        <w:jc w:val="both"/>
        <w:rPr>
          <w:rFonts w:ascii="Times New Roman" w:eastAsia="Cambria" w:hAnsi="Times New Roman" w:cs="Times New Roman"/>
          <w:sz w:val="24"/>
          <w:szCs w:val="24"/>
        </w:rPr>
      </w:pPr>
    </w:p>
    <w:p w:rsidR="00561058" w:rsidRDefault="00561058" w:rsidP="0056105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CORE ELECTIVE </w:t>
      </w:r>
    </w:p>
    <w:p w:rsidR="00561058" w:rsidRPr="00484648" w:rsidRDefault="00561058" w:rsidP="0056105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- 4</w:t>
      </w:r>
    </w:p>
    <w:p w:rsidR="00095210" w:rsidRDefault="00095210" w:rsidP="00095210">
      <w:pPr>
        <w:tabs>
          <w:tab w:val="left" w:pos="336"/>
        </w:tabs>
        <w:spacing w:after="0" w:line="240" w:lineRule="auto"/>
        <w:jc w:val="both"/>
        <w:rPr>
          <w:rFonts w:ascii="Times New Roman" w:eastAsia="Cambria" w:hAnsi="Times New Roman" w:cs="Times New Roman"/>
          <w:sz w:val="24"/>
          <w:szCs w:val="24"/>
        </w:rPr>
      </w:pPr>
    </w:p>
    <w:p w:rsidR="00C3338B" w:rsidRPr="00C3338B" w:rsidRDefault="00561058" w:rsidP="00C3338B">
      <w:pPr>
        <w:tabs>
          <w:tab w:val="left" w:pos="336"/>
        </w:tabs>
        <w:spacing w:after="0" w:line="240" w:lineRule="auto"/>
        <w:jc w:val="center"/>
        <w:rPr>
          <w:rFonts w:ascii="Times New Roman" w:eastAsia="Cambria" w:hAnsi="Times New Roman" w:cs="Times New Roman"/>
          <w:sz w:val="24"/>
          <w:szCs w:val="24"/>
        </w:rPr>
      </w:pPr>
      <w:r>
        <w:rPr>
          <w:rFonts w:ascii="Times New Roman" w:hAnsi="Times New Roman" w:cs="Times New Roman"/>
          <w:b/>
          <w:sz w:val="24"/>
          <w:szCs w:val="24"/>
        </w:rPr>
        <w:t xml:space="preserve">B. </w:t>
      </w:r>
      <w:r w:rsidR="00C3338B" w:rsidRPr="00C3338B">
        <w:rPr>
          <w:rFonts w:ascii="Times New Roman" w:hAnsi="Times New Roman" w:cs="Times New Roman"/>
          <w:b/>
          <w:sz w:val="24"/>
          <w:szCs w:val="24"/>
        </w:rPr>
        <w:t>LOGISTICS AND SUPPLY CHAIN MANAGEMENT</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b/>
          <w:sz w:val="24"/>
          <w:szCs w:val="24"/>
        </w:rPr>
        <w:t>Objectives:</w:t>
      </w:r>
      <w:r w:rsidRPr="00C3338B">
        <w:rPr>
          <w:rFonts w:ascii="Times New Roman" w:hAnsi="Times New Roman" w:cs="Times New Roman"/>
          <w:sz w:val="24"/>
          <w:szCs w:val="24"/>
        </w:rPr>
        <w:t xml:space="preserve"> </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 xml:space="preserve">1. To understand the strategic role of logistics management </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 xml:space="preserve">2. To study the important modes of logistics operations </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3. To Know supply chain techniques in an international perspective.</w:t>
      </w:r>
    </w:p>
    <w:p w:rsidR="00C3338B" w:rsidRDefault="00C3338B" w:rsidP="00C3338B">
      <w:pPr>
        <w:rPr>
          <w:rFonts w:ascii="Times New Roman" w:hAnsi="Times New Roman" w:cs="Times New Roman"/>
          <w:b/>
          <w:sz w:val="24"/>
          <w:szCs w:val="24"/>
        </w:rPr>
      </w:pPr>
      <w:r w:rsidRPr="00C3338B">
        <w:rPr>
          <w:rFonts w:ascii="Times New Roman" w:hAnsi="Times New Roman" w:cs="Times New Roman"/>
          <w:b/>
          <w:sz w:val="24"/>
          <w:szCs w:val="24"/>
        </w:rPr>
        <w:t xml:space="preserve"> Learning Outcomes: </w:t>
      </w:r>
    </w:p>
    <w:p w:rsidR="00B91F1A" w:rsidRDefault="00B91F1A" w:rsidP="00C3338B">
      <w:pPr>
        <w:rPr>
          <w:rFonts w:ascii="Times New Roman" w:hAnsi="Times New Roman" w:cs="Times New Roman"/>
          <w:sz w:val="24"/>
          <w:szCs w:val="24"/>
        </w:rPr>
      </w:pPr>
      <w:r>
        <w:rPr>
          <w:rFonts w:ascii="Times New Roman" w:hAnsi="Times New Roman" w:cs="Times New Roman"/>
          <w:b/>
          <w:sz w:val="24"/>
          <w:szCs w:val="24"/>
        </w:rPr>
        <w:t>1</w:t>
      </w:r>
      <w:r w:rsidR="00E96F2A">
        <w:rPr>
          <w:rFonts w:ascii="Times New Roman" w:hAnsi="Times New Roman" w:cs="Times New Roman"/>
          <w:b/>
          <w:sz w:val="24"/>
          <w:szCs w:val="24"/>
        </w:rPr>
        <w:t>.</w:t>
      </w:r>
      <w:r w:rsidRPr="00B91F1A">
        <w:rPr>
          <w:rFonts w:ascii="Times New Roman" w:hAnsi="Times New Roman" w:cs="Times New Roman"/>
          <w:sz w:val="24"/>
          <w:szCs w:val="24"/>
        </w:rPr>
        <w:t xml:space="preserve"> </w:t>
      </w:r>
      <w:r w:rsidRPr="00C3338B">
        <w:rPr>
          <w:rFonts w:ascii="Times New Roman" w:hAnsi="Times New Roman" w:cs="Times New Roman"/>
          <w:sz w:val="24"/>
          <w:szCs w:val="24"/>
        </w:rPr>
        <w:t>Able to Understand</w:t>
      </w:r>
      <w:r>
        <w:rPr>
          <w:rFonts w:ascii="Times New Roman" w:hAnsi="Times New Roman" w:cs="Times New Roman"/>
          <w:sz w:val="24"/>
          <w:szCs w:val="24"/>
        </w:rPr>
        <w:t xml:space="preserve"> the basics of </w:t>
      </w:r>
      <w:r w:rsidRPr="00C3338B">
        <w:rPr>
          <w:rFonts w:ascii="Times New Roman" w:hAnsi="Times New Roman" w:cs="Times New Roman"/>
          <w:sz w:val="24"/>
          <w:szCs w:val="24"/>
        </w:rPr>
        <w:t>Logistics and Supply chain Management</w:t>
      </w:r>
      <w:r>
        <w:rPr>
          <w:rFonts w:ascii="Times New Roman" w:hAnsi="Times New Roman" w:cs="Times New Roman"/>
          <w:sz w:val="24"/>
          <w:szCs w:val="24"/>
        </w:rPr>
        <w:t>.</w:t>
      </w:r>
    </w:p>
    <w:p w:rsidR="00B91F1A" w:rsidRDefault="00B91F1A" w:rsidP="00C3338B">
      <w:pPr>
        <w:rPr>
          <w:rFonts w:ascii="Times New Roman" w:hAnsi="Times New Roman" w:cs="Times New Roman"/>
          <w:sz w:val="24"/>
          <w:szCs w:val="24"/>
        </w:rPr>
      </w:pPr>
      <w:r>
        <w:rPr>
          <w:rFonts w:ascii="Times New Roman" w:hAnsi="Times New Roman" w:cs="Times New Roman"/>
          <w:sz w:val="24"/>
          <w:szCs w:val="24"/>
        </w:rPr>
        <w:t>2.</w:t>
      </w:r>
      <w:r w:rsidRPr="00B91F1A">
        <w:rPr>
          <w:rFonts w:ascii="Times New Roman" w:hAnsi="Times New Roman" w:cs="Times New Roman"/>
          <w:sz w:val="24"/>
          <w:szCs w:val="24"/>
        </w:rPr>
        <w:t xml:space="preserve"> </w:t>
      </w:r>
      <w:r w:rsidRPr="00C3338B">
        <w:rPr>
          <w:rFonts w:ascii="Times New Roman" w:hAnsi="Times New Roman" w:cs="Times New Roman"/>
          <w:sz w:val="24"/>
          <w:szCs w:val="24"/>
        </w:rPr>
        <w:t>Able to Understand</w:t>
      </w:r>
      <w:r>
        <w:rPr>
          <w:rFonts w:ascii="Times New Roman" w:hAnsi="Times New Roman" w:cs="Times New Roman"/>
          <w:sz w:val="24"/>
          <w:szCs w:val="24"/>
        </w:rPr>
        <w:t xml:space="preserve"> the different modes of </w:t>
      </w:r>
      <w:r w:rsidRPr="00C3338B">
        <w:rPr>
          <w:rFonts w:ascii="Times New Roman" w:hAnsi="Times New Roman" w:cs="Times New Roman"/>
          <w:sz w:val="24"/>
          <w:szCs w:val="24"/>
        </w:rPr>
        <w:t>Transportation</w:t>
      </w:r>
      <w:r>
        <w:rPr>
          <w:rFonts w:ascii="Times New Roman" w:hAnsi="Times New Roman" w:cs="Times New Roman"/>
          <w:sz w:val="24"/>
          <w:szCs w:val="24"/>
        </w:rPr>
        <w:t>.</w:t>
      </w:r>
    </w:p>
    <w:p w:rsidR="00B91F1A" w:rsidRDefault="00B91F1A" w:rsidP="00C3338B">
      <w:pPr>
        <w:rPr>
          <w:rFonts w:ascii="Times New Roman" w:hAnsi="Times New Roman" w:cs="Times New Roman"/>
          <w:b/>
          <w:sz w:val="24"/>
          <w:szCs w:val="24"/>
        </w:rPr>
      </w:pPr>
      <w:r>
        <w:rPr>
          <w:rFonts w:ascii="Times New Roman" w:hAnsi="Times New Roman" w:cs="Times New Roman"/>
          <w:sz w:val="24"/>
          <w:szCs w:val="24"/>
        </w:rPr>
        <w:t>3.</w:t>
      </w:r>
      <w:r w:rsidRPr="00B91F1A">
        <w:rPr>
          <w:rFonts w:ascii="Times New Roman" w:hAnsi="Times New Roman" w:cs="Times New Roman"/>
          <w:sz w:val="24"/>
          <w:szCs w:val="24"/>
        </w:rPr>
        <w:t xml:space="preserve"> </w:t>
      </w:r>
      <w:r w:rsidRPr="00C3338B">
        <w:rPr>
          <w:rFonts w:ascii="Times New Roman" w:hAnsi="Times New Roman" w:cs="Times New Roman"/>
          <w:sz w:val="24"/>
          <w:szCs w:val="24"/>
        </w:rPr>
        <w:t>Able to Understand</w:t>
      </w:r>
      <w:r>
        <w:rPr>
          <w:rFonts w:ascii="Times New Roman" w:hAnsi="Times New Roman" w:cs="Times New Roman"/>
          <w:sz w:val="24"/>
          <w:szCs w:val="24"/>
        </w:rPr>
        <w:t xml:space="preserve"> the concept of </w:t>
      </w:r>
      <w:r w:rsidRPr="00C3338B">
        <w:rPr>
          <w:rFonts w:ascii="Times New Roman" w:hAnsi="Times New Roman" w:cs="Times New Roman"/>
          <w:sz w:val="24"/>
          <w:szCs w:val="24"/>
        </w:rPr>
        <w:t>Containerization</w:t>
      </w:r>
      <w:r>
        <w:rPr>
          <w:rFonts w:ascii="Times New Roman" w:hAnsi="Times New Roman" w:cs="Times New Roman"/>
          <w:sz w:val="24"/>
          <w:szCs w:val="24"/>
        </w:rPr>
        <w:t xml:space="preserve"> .</w:t>
      </w:r>
    </w:p>
    <w:p w:rsidR="00C3338B" w:rsidRPr="00C3338B" w:rsidRDefault="00B91F1A" w:rsidP="00C3338B">
      <w:pPr>
        <w:rPr>
          <w:rFonts w:ascii="Times New Roman" w:hAnsi="Times New Roman" w:cs="Times New Roman"/>
          <w:sz w:val="24"/>
          <w:szCs w:val="24"/>
        </w:rPr>
      </w:pPr>
      <w:r w:rsidRPr="00C3338B">
        <w:rPr>
          <w:rFonts w:ascii="Times New Roman" w:hAnsi="Times New Roman" w:cs="Times New Roman"/>
          <w:sz w:val="24"/>
          <w:szCs w:val="24"/>
        </w:rPr>
        <w:t xml:space="preserve"> </w:t>
      </w:r>
      <w:r>
        <w:rPr>
          <w:rFonts w:ascii="Times New Roman" w:hAnsi="Times New Roman" w:cs="Times New Roman"/>
          <w:sz w:val="24"/>
          <w:szCs w:val="24"/>
        </w:rPr>
        <w:t>4</w:t>
      </w:r>
      <w:r w:rsidR="00C3338B" w:rsidRPr="00C3338B">
        <w:rPr>
          <w:rFonts w:ascii="Times New Roman" w:hAnsi="Times New Roman" w:cs="Times New Roman"/>
          <w:sz w:val="24"/>
          <w:szCs w:val="24"/>
        </w:rPr>
        <w:t xml:space="preserve">. Able to Understand the strategic role of Logistics and Supply chain Management in the cost reduction and offering improved service to the customers. </w:t>
      </w:r>
    </w:p>
    <w:p w:rsidR="00C3338B" w:rsidRPr="00C3338B" w:rsidRDefault="00B91F1A" w:rsidP="00C3338B">
      <w:pPr>
        <w:rPr>
          <w:rFonts w:ascii="Times New Roman" w:hAnsi="Times New Roman" w:cs="Times New Roman"/>
          <w:sz w:val="24"/>
          <w:szCs w:val="24"/>
        </w:rPr>
      </w:pPr>
      <w:r>
        <w:rPr>
          <w:rFonts w:ascii="Times New Roman" w:hAnsi="Times New Roman" w:cs="Times New Roman"/>
          <w:sz w:val="24"/>
          <w:szCs w:val="24"/>
        </w:rPr>
        <w:t>5</w:t>
      </w:r>
      <w:r w:rsidR="00C3338B" w:rsidRPr="00C3338B">
        <w:rPr>
          <w:rFonts w:ascii="Times New Roman" w:hAnsi="Times New Roman" w:cs="Times New Roman"/>
          <w:sz w:val="24"/>
          <w:szCs w:val="24"/>
        </w:rPr>
        <w:t xml:space="preserve">. Combining the traditional physical distribution activity with modern Information Technology to have sustainable competitice advantage to the organization </w:t>
      </w:r>
      <w:r w:rsidR="00E262EC" w:rsidRPr="00C3338B">
        <w:rPr>
          <w:rFonts w:ascii="Times New Roman" w:hAnsi="Times New Roman" w:cs="Times New Roman"/>
          <w:sz w:val="24"/>
          <w:szCs w:val="24"/>
        </w:rPr>
        <w:t>Globally</w:t>
      </w:r>
      <w:r w:rsidR="00C3338B" w:rsidRPr="00C3338B">
        <w:rPr>
          <w:rFonts w:ascii="Times New Roman" w:hAnsi="Times New Roman" w:cs="Times New Roman"/>
          <w:sz w:val="24"/>
          <w:szCs w:val="24"/>
        </w:rPr>
        <w:t>.</w:t>
      </w:r>
    </w:p>
    <w:p w:rsidR="00C3338B" w:rsidRPr="00C3338B" w:rsidRDefault="00C3338B" w:rsidP="00C3338B">
      <w:pPr>
        <w:jc w:val="both"/>
        <w:rPr>
          <w:rFonts w:ascii="Times New Roman" w:hAnsi="Times New Roman" w:cs="Times New Roman"/>
          <w:b/>
          <w:sz w:val="24"/>
          <w:szCs w:val="24"/>
        </w:rPr>
      </w:pPr>
      <w:r w:rsidRPr="00C3338B">
        <w:rPr>
          <w:rFonts w:ascii="Times New Roman" w:hAnsi="Times New Roman" w:cs="Times New Roman"/>
          <w:sz w:val="24"/>
          <w:szCs w:val="24"/>
        </w:rPr>
        <w:t xml:space="preserve"> </w:t>
      </w:r>
      <w:r w:rsidRPr="00C3338B">
        <w:rPr>
          <w:rFonts w:ascii="Times New Roman" w:hAnsi="Times New Roman" w:cs="Times New Roman"/>
          <w:b/>
          <w:sz w:val="24"/>
          <w:szCs w:val="24"/>
        </w:rPr>
        <w:t>Unit I</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t xml:space="preserve"> Logistics management and Supply Chain management - Definition, Evolution, Importance. The concepts of logistics andSupply Chain Management, Key Drivers of Supply Chain Managementand Logistics relationships. </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b/>
          <w:sz w:val="24"/>
          <w:szCs w:val="24"/>
        </w:rPr>
        <w:t>Unit -2</w:t>
      </w:r>
      <w:r w:rsidRPr="00C3338B">
        <w:rPr>
          <w:rFonts w:ascii="Times New Roman" w:hAnsi="Times New Roman" w:cs="Times New Roman"/>
          <w:sz w:val="24"/>
          <w:szCs w:val="24"/>
        </w:rPr>
        <w:t xml:space="preserve"> </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t xml:space="preserve">Basics of Transportation, Transportation Functionality and Principles; Multimodal Transport: Modal Characteristics; Modal Comparisons; International Air Cargo Transport; Coastal and Ocean transportation, Characteristics of shipping transport- Types of Ships. </w:t>
      </w:r>
    </w:p>
    <w:p w:rsidR="00C3338B" w:rsidRPr="00C3338B" w:rsidRDefault="00C3338B" w:rsidP="00C3338B">
      <w:pPr>
        <w:jc w:val="both"/>
        <w:rPr>
          <w:rFonts w:ascii="Times New Roman" w:hAnsi="Times New Roman" w:cs="Times New Roman"/>
          <w:b/>
          <w:sz w:val="24"/>
          <w:szCs w:val="24"/>
        </w:rPr>
      </w:pPr>
      <w:r w:rsidRPr="00C3338B">
        <w:rPr>
          <w:rFonts w:ascii="Times New Roman" w:hAnsi="Times New Roman" w:cs="Times New Roman"/>
          <w:b/>
          <w:sz w:val="24"/>
          <w:szCs w:val="24"/>
        </w:rPr>
        <w:t>Unit  3</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t xml:space="preserve"> Containerization: Genesis, Concept, Classification, Benefits and Constraints; Inland Container Depot (ICD): Roles and Functions, CFS, Export Clearance at ICD; CONCOR; ICDs under CONCOR; </w:t>
      </w:r>
    </w:p>
    <w:p w:rsidR="00C3338B" w:rsidRPr="00C3338B" w:rsidRDefault="00C3338B" w:rsidP="00C3338B">
      <w:pPr>
        <w:jc w:val="both"/>
        <w:rPr>
          <w:rFonts w:ascii="Times New Roman" w:hAnsi="Times New Roman" w:cs="Times New Roman"/>
          <w:b/>
          <w:sz w:val="24"/>
          <w:szCs w:val="24"/>
        </w:rPr>
      </w:pPr>
      <w:r w:rsidRPr="00C3338B">
        <w:rPr>
          <w:rFonts w:ascii="Times New Roman" w:hAnsi="Times New Roman" w:cs="Times New Roman"/>
          <w:b/>
          <w:sz w:val="24"/>
          <w:szCs w:val="24"/>
        </w:rPr>
        <w:t xml:space="preserve">Unit -4 </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t xml:space="preserve">Packing and Packaging: Meaning, Functions and Essentials of Packing and Packaging, Packing for Storage- Overseas ShipmentInland-Transportation- Product content Protection, Packaging Types: Primary, Secondary and Tertiary- Requirements of Consumer Packaging, Channel Member Packaging and Transport Packaging - Shrink packaging –Identification codes, bar codes, and electronic data interchange (EDI)- Universal Product Code- GS1 Standards- package labels- Symbols used on packages and labels. </w:t>
      </w:r>
    </w:p>
    <w:p w:rsidR="00C3338B" w:rsidRPr="00C3338B" w:rsidRDefault="00C3338B" w:rsidP="00C3338B">
      <w:pPr>
        <w:jc w:val="both"/>
        <w:rPr>
          <w:rFonts w:ascii="Times New Roman" w:hAnsi="Times New Roman" w:cs="Times New Roman"/>
          <w:b/>
          <w:sz w:val="24"/>
          <w:szCs w:val="24"/>
        </w:rPr>
      </w:pPr>
      <w:r w:rsidRPr="00C3338B">
        <w:rPr>
          <w:rFonts w:ascii="Times New Roman" w:hAnsi="Times New Roman" w:cs="Times New Roman"/>
          <w:b/>
          <w:sz w:val="24"/>
          <w:szCs w:val="24"/>
        </w:rPr>
        <w:t xml:space="preserve">Unit – 5 </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lastRenderedPageBreak/>
        <w:t xml:space="preserve"> Special Aspects of Export logistics: Picking, Packing, Vessel Booking [Less-than Container Load(LCL) / Full Container Load (FCL)], Customs, Documentation, Shipment, Delivery to distribution centers, distributors and lastly the retail outlets- Import Logistics: Documents Collection- Valuing- Bonded WarehousingCustoms Formalities- Clearing ,Distribution to Units. </w:t>
      </w:r>
    </w:p>
    <w:p w:rsidR="00C3338B" w:rsidRPr="00C3338B" w:rsidRDefault="00C3338B" w:rsidP="00C3338B">
      <w:pPr>
        <w:ind w:left="720"/>
        <w:jc w:val="both"/>
        <w:rPr>
          <w:rFonts w:ascii="Times New Roman" w:hAnsi="Times New Roman" w:cs="Times New Roman"/>
          <w:b/>
          <w:sz w:val="24"/>
          <w:szCs w:val="24"/>
        </w:rPr>
      </w:pPr>
    </w:p>
    <w:p w:rsidR="00C3338B" w:rsidRPr="00C3338B" w:rsidRDefault="00C3338B" w:rsidP="00C3338B">
      <w:pPr>
        <w:jc w:val="both"/>
        <w:rPr>
          <w:rFonts w:ascii="Times New Roman" w:hAnsi="Times New Roman" w:cs="Times New Roman"/>
          <w:b/>
          <w:sz w:val="24"/>
          <w:szCs w:val="24"/>
        </w:rPr>
      </w:pPr>
      <w:r w:rsidRPr="00C3338B">
        <w:rPr>
          <w:rFonts w:ascii="Times New Roman" w:hAnsi="Times New Roman" w:cs="Times New Roman"/>
          <w:b/>
          <w:sz w:val="24"/>
          <w:szCs w:val="24"/>
        </w:rPr>
        <w:t xml:space="preserve">Text Books: </w:t>
      </w:r>
    </w:p>
    <w:p w:rsidR="00C3338B" w:rsidRPr="00C3338B" w:rsidRDefault="00C3338B" w:rsidP="00C3338B">
      <w:pPr>
        <w:jc w:val="both"/>
        <w:rPr>
          <w:rFonts w:ascii="Times New Roman" w:hAnsi="Times New Roman" w:cs="Times New Roman"/>
          <w:sz w:val="24"/>
          <w:szCs w:val="24"/>
        </w:rPr>
      </w:pPr>
      <w:r w:rsidRPr="00C3338B">
        <w:rPr>
          <w:rFonts w:ascii="Times New Roman" w:hAnsi="Times New Roman" w:cs="Times New Roman"/>
          <w:sz w:val="24"/>
          <w:szCs w:val="24"/>
        </w:rPr>
        <w:t>1.Bowersox, Closs, Cooper, Supply Chain Logistics Management, McGraw Hill.</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2. Burt, Dobbler, Starling, World Class Supply Management, TMH.</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 xml:space="preserve"> 3. Donald J Bowersox, David J Closs, Logistical Management, TMH</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 xml:space="preserve"> 4. Pierre David, “International Logistics”, Biztantra. </w:t>
      </w:r>
    </w:p>
    <w:p w:rsidR="00C3338B" w:rsidRPr="00C3338B" w:rsidRDefault="00C3338B" w:rsidP="00C3338B">
      <w:pPr>
        <w:rPr>
          <w:rFonts w:ascii="Times New Roman" w:hAnsi="Times New Roman" w:cs="Times New Roman"/>
          <w:sz w:val="24"/>
          <w:szCs w:val="24"/>
        </w:rPr>
      </w:pPr>
      <w:r w:rsidRPr="00C3338B">
        <w:rPr>
          <w:rFonts w:ascii="Times New Roman" w:hAnsi="Times New Roman" w:cs="Times New Roman"/>
          <w:sz w:val="24"/>
          <w:szCs w:val="24"/>
        </w:rPr>
        <w:t>5. Sunil Chopra, Peter Meindl, Supply Chain Management ,Pearson Education, India.</w:t>
      </w:r>
    </w:p>
    <w:p w:rsidR="007E3C26" w:rsidRPr="007E3C26" w:rsidRDefault="007E3C26" w:rsidP="00C3338B">
      <w:pPr>
        <w:spacing w:after="0" w:line="240" w:lineRule="auto"/>
        <w:rPr>
          <w:rFonts w:ascii="Times New Roman" w:eastAsia="Cambria" w:hAnsi="Times New Roman" w:cs="Times New Roman"/>
          <w:sz w:val="24"/>
          <w:szCs w:val="24"/>
        </w:rPr>
      </w:pPr>
    </w:p>
    <w:p w:rsidR="007E3C26" w:rsidRPr="007E3C26" w:rsidRDefault="007E3C26" w:rsidP="00C3338B">
      <w:pPr>
        <w:spacing w:after="0" w:line="240" w:lineRule="auto"/>
        <w:rPr>
          <w:rFonts w:ascii="Times New Roman" w:eastAsia="Times New Roman" w:hAnsi="Times New Roman" w:cs="Times New Roman"/>
          <w:sz w:val="24"/>
          <w:szCs w:val="24"/>
        </w:rPr>
      </w:pPr>
    </w:p>
    <w:p w:rsidR="007E3C26" w:rsidRPr="007E3C26" w:rsidRDefault="007E3C26" w:rsidP="00C3338B">
      <w:pPr>
        <w:spacing w:after="0" w:line="240" w:lineRule="auto"/>
        <w:rPr>
          <w:rFonts w:ascii="Times New Roman" w:eastAsia="Times New Roman" w:hAnsi="Times New Roman" w:cs="Times New Roman"/>
          <w:sz w:val="24"/>
          <w:szCs w:val="24"/>
        </w:rPr>
      </w:pPr>
    </w:p>
    <w:p w:rsidR="007E3C26" w:rsidRPr="007E3C26" w:rsidRDefault="007E3C26" w:rsidP="00C3338B">
      <w:pPr>
        <w:spacing w:line="240" w:lineRule="auto"/>
        <w:ind w:left="4560"/>
        <w:rPr>
          <w:rFonts w:ascii="Times New Roman" w:hAnsi="Times New Roman" w:cs="Times New Roman"/>
          <w:sz w:val="24"/>
          <w:szCs w:val="24"/>
        </w:rPr>
      </w:pPr>
    </w:p>
    <w:p w:rsidR="004E3DD1" w:rsidRPr="007E3C26" w:rsidRDefault="004E3DD1" w:rsidP="00C3338B">
      <w:pPr>
        <w:spacing w:after="0"/>
        <w:jc w:val="both"/>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7E3C26"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C3338B">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4E3DD1" w:rsidRPr="00484648" w:rsidRDefault="004E3DD1" w:rsidP="00484648">
      <w:pPr>
        <w:spacing w:after="0"/>
        <w:ind w:left="4740"/>
        <w:rPr>
          <w:rFonts w:ascii="Times New Roman" w:hAnsi="Times New Roman" w:cs="Times New Roman"/>
          <w:sz w:val="24"/>
          <w:szCs w:val="24"/>
        </w:rPr>
      </w:pPr>
    </w:p>
    <w:p w:rsidR="004E3DD1" w:rsidRDefault="004E3DD1" w:rsidP="00484648">
      <w:pPr>
        <w:spacing w:after="0"/>
        <w:ind w:left="4740"/>
        <w:rPr>
          <w:rFonts w:ascii="Times New Roman" w:hAnsi="Times New Roman" w:cs="Times New Roman"/>
          <w:sz w:val="24"/>
          <w:szCs w:val="24"/>
        </w:rPr>
      </w:pPr>
    </w:p>
    <w:p w:rsidR="000A16F6" w:rsidRDefault="000A16F6" w:rsidP="00561058">
      <w:pPr>
        <w:spacing w:after="0" w:line="240" w:lineRule="auto"/>
        <w:ind w:left="4740"/>
        <w:rPr>
          <w:rFonts w:ascii="Times New Roman" w:hAnsi="Times New Roman" w:cs="Times New Roman"/>
          <w:sz w:val="24"/>
          <w:szCs w:val="24"/>
        </w:rPr>
      </w:pPr>
    </w:p>
    <w:p w:rsidR="00561058" w:rsidRDefault="00561058" w:rsidP="00561058">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CORE ELECTIVE </w:t>
      </w:r>
    </w:p>
    <w:p w:rsidR="00561058" w:rsidRPr="00484648" w:rsidRDefault="00561058" w:rsidP="00561058">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- 4</w:t>
      </w:r>
    </w:p>
    <w:p w:rsidR="00B82462" w:rsidRDefault="00561058" w:rsidP="00561058">
      <w:pPr>
        <w:pStyle w:val="Default"/>
        <w:jc w:val="center"/>
        <w:rPr>
          <w:b/>
          <w:sz w:val="28"/>
          <w:szCs w:val="28"/>
        </w:rPr>
      </w:pPr>
      <w:r>
        <w:rPr>
          <w:b/>
          <w:sz w:val="28"/>
          <w:szCs w:val="28"/>
        </w:rPr>
        <w:t xml:space="preserve">C. </w:t>
      </w:r>
      <w:r w:rsidR="00B82462" w:rsidRPr="00A06034">
        <w:rPr>
          <w:b/>
          <w:sz w:val="28"/>
          <w:szCs w:val="28"/>
        </w:rPr>
        <w:t>BANKING AND INDIAN FINANCIAL SYSTEMS</w:t>
      </w:r>
    </w:p>
    <w:p w:rsidR="00B82462" w:rsidRPr="00B82462" w:rsidRDefault="00B82462" w:rsidP="00561058">
      <w:pPr>
        <w:autoSpaceDE w:val="0"/>
        <w:autoSpaceDN w:val="0"/>
        <w:adjustRightInd w:val="0"/>
        <w:spacing w:after="0" w:line="240" w:lineRule="auto"/>
        <w:rPr>
          <w:rFonts w:ascii="Times New Roman" w:hAnsi="Times New Roman" w:cs="Times New Roman"/>
          <w:color w:val="000000"/>
          <w:sz w:val="23"/>
          <w:szCs w:val="23"/>
        </w:rPr>
      </w:pPr>
      <w:r w:rsidRPr="00B82462">
        <w:rPr>
          <w:rFonts w:ascii="Times New Roman" w:hAnsi="Times New Roman" w:cs="Times New Roman"/>
          <w:b/>
          <w:bCs/>
          <w:color w:val="000000"/>
          <w:sz w:val="23"/>
          <w:szCs w:val="23"/>
        </w:rPr>
        <w:lastRenderedPageBreak/>
        <w:t xml:space="preserve">Course Objectives: </w:t>
      </w:r>
    </w:p>
    <w:p w:rsidR="00B82462" w:rsidRPr="00B82462" w:rsidRDefault="00B82462" w:rsidP="00561058">
      <w:pPr>
        <w:autoSpaceDE w:val="0"/>
        <w:autoSpaceDN w:val="0"/>
        <w:adjustRightInd w:val="0"/>
        <w:spacing w:after="0" w:line="240" w:lineRule="auto"/>
        <w:rPr>
          <w:rFonts w:ascii="Times New Roman" w:hAnsi="Times New Roman" w:cs="Times New Roman"/>
          <w:color w:val="000000"/>
          <w:sz w:val="23"/>
          <w:szCs w:val="23"/>
        </w:rPr>
      </w:pPr>
      <w:r w:rsidRPr="00B82462">
        <w:rPr>
          <w:rFonts w:ascii="Times New Roman" w:hAnsi="Times New Roman" w:cs="Times New Roman"/>
          <w:color w:val="000000"/>
          <w:sz w:val="23"/>
          <w:szCs w:val="23"/>
        </w:rPr>
        <w:t xml:space="preserve">To enlighten the students with the Concepts &amp; Practical dynamics of the Indian Financial System, Markets, Institution and Financial Services. </w:t>
      </w:r>
    </w:p>
    <w:p w:rsidR="00B82462" w:rsidRPr="00B82462" w:rsidRDefault="00B82462" w:rsidP="00561058">
      <w:pPr>
        <w:autoSpaceDE w:val="0"/>
        <w:autoSpaceDN w:val="0"/>
        <w:adjustRightInd w:val="0"/>
        <w:spacing w:after="0" w:line="240" w:lineRule="auto"/>
        <w:rPr>
          <w:rFonts w:ascii="Times New Roman" w:hAnsi="Times New Roman" w:cs="Times New Roman"/>
          <w:color w:val="000000"/>
          <w:sz w:val="23"/>
          <w:szCs w:val="23"/>
        </w:rPr>
      </w:pPr>
      <w:r w:rsidRPr="00B82462">
        <w:rPr>
          <w:rFonts w:ascii="Times New Roman" w:hAnsi="Times New Roman" w:cs="Times New Roman"/>
          <w:b/>
          <w:bCs/>
          <w:color w:val="000000"/>
          <w:sz w:val="23"/>
          <w:szCs w:val="23"/>
        </w:rPr>
        <w:t xml:space="preserve">Course outcome </w:t>
      </w:r>
    </w:p>
    <w:p w:rsidR="00991349" w:rsidRPr="00991349" w:rsidRDefault="00991349" w:rsidP="00561058">
      <w:pPr>
        <w:pStyle w:val="Default"/>
        <w:numPr>
          <w:ilvl w:val="0"/>
          <w:numId w:val="73"/>
        </w:numPr>
        <w:rPr>
          <w:b/>
          <w:sz w:val="28"/>
          <w:szCs w:val="28"/>
        </w:rPr>
      </w:pPr>
      <w:r>
        <w:rPr>
          <w:rFonts w:eastAsiaTheme="minorEastAsia"/>
          <w:sz w:val="23"/>
          <w:szCs w:val="23"/>
        </w:rPr>
        <w:t>1.Understand and learn the Indian Banking system.</w:t>
      </w:r>
    </w:p>
    <w:p w:rsidR="00991349" w:rsidRPr="00A06034" w:rsidRDefault="00991349" w:rsidP="00561058">
      <w:pPr>
        <w:pStyle w:val="Default"/>
        <w:numPr>
          <w:ilvl w:val="0"/>
          <w:numId w:val="73"/>
        </w:numPr>
        <w:rPr>
          <w:b/>
          <w:sz w:val="28"/>
          <w:szCs w:val="28"/>
        </w:rPr>
      </w:pPr>
      <w:r w:rsidRPr="00991349">
        <w:rPr>
          <w:rFonts w:eastAsiaTheme="minorEastAsia"/>
          <w:sz w:val="23"/>
          <w:szCs w:val="23"/>
        </w:rPr>
        <w:t xml:space="preserve">2.Understand and learn the </w:t>
      </w:r>
      <w:r>
        <w:rPr>
          <w:rFonts w:eastAsiaTheme="minorEastAsia"/>
          <w:sz w:val="23"/>
          <w:szCs w:val="23"/>
        </w:rPr>
        <w:t>structure of central banking system.</w:t>
      </w:r>
    </w:p>
    <w:p w:rsidR="00991349" w:rsidRDefault="00991349" w:rsidP="00561058">
      <w:pPr>
        <w:pStyle w:val="Default"/>
        <w:numPr>
          <w:ilvl w:val="0"/>
          <w:numId w:val="73"/>
        </w:numPr>
        <w:rPr>
          <w:rFonts w:eastAsiaTheme="minorEastAsia"/>
          <w:sz w:val="23"/>
          <w:szCs w:val="23"/>
        </w:rPr>
      </w:pPr>
      <w:r>
        <w:rPr>
          <w:rFonts w:eastAsiaTheme="minorEastAsia"/>
          <w:sz w:val="23"/>
          <w:szCs w:val="23"/>
        </w:rPr>
        <w:t>3.</w:t>
      </w:r>
      <w:r w:rsidRPr="00B82462">
        <w:rPr>
          <w:rFonts w:eastAsiaTheme="minorEastAsia"/>
          <w:sz w:val="23"/>
          <w:szCs w:val="23"/>
        </w:rPr>
        <w:t xml:space="preserve">Student shall be able to learn &amp; understand the Concepts &amp; Practical dynamics of the Indian </w:t>
      </w:r>
      <w:r>
        <w:rPr>
          <w:rFonts w:eastAsiaTheme="minorEastAsia"/>
          <w:sz w:val="23"/>
          <w:szCs w:val="23"/>
        </w:rPr>
        <w:t>industrial and agricultural banking systems in India.</w:t>
      </w:r>
    </w:p>
    <w:p w:rsidR="00991349" w:rsidRPr="00991349" w:rsidRDefault="00991349" w:rsidP="00561058">
      <w:pPr>
        <w:pStyle w:val="Default"/>
        <w:numPr>
          <w:ilvl w:val="0"/>
          <w:numId w:val="73"/>
        </w:numPr>
        <w:rPr>
          <w:b/>
          <w:sz w:val="28"/>
          <w:szCs w:val="28"/>
        </w:rPr>
      </w:pPr>
      <w:r>
        <w:rPr>
          <w:rFonts w:eastAsiaTheme="minorEastAsia"/>
          <w:sz w:val="23"/>
          <w:szCs w:val="23"/>
        </w:rPr>
        <w:t>4.</w:t>
      </w:r>
      <w:r w:rsidRPr="00991349">
        <w:rPr>
          <w:rFonts w:eastAsiaTheme="minorEastAsia"/>
          <w:sz w:val="23"/>
          <w:szCs w:val="23"/>
        </w:rPr>
        <w:t>Student shall be able to learn &amp; understand the Concepts &amp; Practical dynamics of the Indian Financial System</w:t>
      </w:r>
      <w:r>
        <w:rPr>
          <w:rFonts w:eastAsiaTheme="minorEastAsia"/>
          <w:sz w:val="23"/>
          <w:szCs w:val="23"/>
        </w:rPr>
        <w:t>.</w:t>
      </w:r>
    </w:p>
    <w:p w:rsidR="00991349" w:rsidRPr="00991349" w:rsidRDefault="00991349" w:rsidP="00561058">
      <w:pPr>
        <w:pStyle w:val="Default"/>
        <w:numPr>
          <w:ilvl w:val="0"/>
          <w:numId w:val="73"/>
        </w:numPr>
        <w:rPr>
          <w:b/>
          <w:sz w:val="28"/>
          <w:szCs w:val="28"/>
        </w:rPr>
      </w:pPr>
      <w:r>
        <w:rPr>
          <w:rFonts w:eastAsiaTheme="minorEastAsia"/>
          <w:sz w:val="23"/>
          <w:szCs w:val="23"/>
        </w:rPr>
        <w:t>5.Understand and learn the foreign investment system.</w:t>
      </w:r>
    </w:p>
    <w:p w:rsidR="00991349" w:rsidRPr="00991349" w:rsidRDefault="00991349" w:rsidP="00561058">
      <w:pPr>
        <w:pStyle w:val="Default"/>
        <w:ind w:left="360"/>
        <w:rPr>
          <w:b/>
          <w:sz w:val="28"/>
          <w:szCs w:val="28"/>
        </w:rPr>
      </w:pPr>
    </w:p>
    <w:p w:rsidR="00B82462" w:rsidRDefault="00B82462" w:rsidP="00561058">
      <w:pPr>
        <w:pStyle w:val="Default"/>
        <w:rPr>
          <w:b/>
          <w:sz w:val="28"/>
          <w:szCs w:val="28"/>
        </w:rPr>
      </w:pPr>
    </w:p>
    <w:p w:rsidR="00B82462" w:rsidRPr="00A06034" w:rsidRDefault="00B82462" w:rsidP="00561058">
      <w:pPr>
        <w:pStyle w:val="Default"/>
        <w:jc w:val="both"/>
        <w:rPr>
          <w:sz w:val="26"/>
          <w:szCs w:val="26"/>
        </w:rPr>
      </w:pPr>
      <w:r w:rsidRPr="00A06034">
        <w:rPr>
          <w:b/>
          <w:bCs/>
          <w:sz w:val="26"/>
          <w:szCs w:val="26"/>
        </w:rPr>
        <w:t xml:space="preserve">UNIT 1: BANKING SYSTEMS: </w:t>
      </w:r>
      <w:r w:rsidRPr="00A06034">
        <w:rPr>
          <w:sz w:val="26"/>
          <w:szCs w:val="26"/>
        </w:rPr>
        <w:t xml:space="preserve">Definitions- Functions- Types- Central Banking- Structure of Banking System- Rural Financing- Banker and Customer Relationship- Deposit Mobilization- Loans and Advances- Assets and Liabilities Management- Secured Advances- Endorsement and Crossing of Cheques- Payment of Cheques- Collection of Cheques. </w:t>
      </w:r>
    </w:p>
    <w:p w:rsidR="00B82462" w:rsidRPr="00A06034" w:rsidRDefault="00B82462" w:rsidP="00561058">
      <w:pPr>
        <w:pStyle w:val="Default"/>
        <w:jc w:val="both"/>
        <w:rPr>
          <w:sz w:val="26"/>
          <w:szCs w:val="26"/>
        </w:rPr>
      </w:pPr>
    </w:p>
    <w:p w:rsidR="00B82462" w:rsidRPr="00A06034" w:rsidRDefault="00B82462" w:rsidP="00561058">
      <w:pPr>
        <w:pStyle w:val="Default"/>
        <w:jc w:val="both"/>
        <w:rPr>
          <w:sz w:val="26"/>
          <w:szCs w:val="26"/>
        </w:rPr>
      </w:pPr>
      <w:r w:rsidRPr="00A06034">
        <w:rPr>
          <w:b/>
          <w:bCs/>
          <w:sz w:val="26"/>
          <w:szCs w:val="26"/>
        </w:rPr>
        <w:t>UNIT 2: CENTRAL BANKING SYSTEM</w:t>
      </w:r>
      <w:r w:rsidRPr="00A06034">
        <w:rPr>
          <w:sz w:val="26"/>
          <w:szCs w:val="26"/>
        </w:rPr>
        <w:t xml:space="preserve">: Nature- Organization and Management- Functions- Methods of Credit Controls- Objects of Monetary Policy- Autonomy of Central Bank Systems- Indian Money Market- Indian Capital Market- New Issue Market- Banking Legislations in India. </w:t>
      </w:r>
    </w:p>
    <w:p w:rsidR="00B82462" w:rsidRPr="00A06034" w:rsidRDefault="00B82462" w:rsidP="00561058">
      <w:pPr>
        <w:pStyle w:val="Default"/>
        <w:jc w:val="both"/>
        <w:rPr>
          <w:sz w:val="26"/>
          <w:szCs w:val="26"/>
        </w:rPr>
      </w:pPr>
    </w:p>
    <w:p w:rsidR="00B82462" w:rsidRPr="00A06034" w:rsidRDefault="00B82462" w:rsidP="00561058">
      <w:pPr>
        <w:pStyle w:val="Default"/>
        <w:jc w:val="both"/>
        <w:rPr>
          <w:sz w:val="26"/>
          <w:szCs w:val="26"/>
        </w:rPr>
      </w:pPr>
      <w:r w:rsidRPr="00A06034">
        <w:rPr>
          <w:b/>
          <w:bCs/>
          <w:sz w:val="26"/>
          <w:szCs w:val="26"/>
        </w:rPr>
        <w:t xml:space="preserve">UNIT 3: INDUSTRIAL AND AGRICULTURAL BANKING SYSTEMS: </w:t>
      </w:r>
      <w:r w:rsidRPr="00A06034">
        <w:rPr>
          <w:sz w:val="26"/>
          <w:szCs w:val="26"/>
        </w:rPr>
        <w:t xml:space="preserve">All Indian Development Banks- Investment Institutions- State Level Institutions- Specialized Financial Institutions- International Finance Institutions- IBRD- IFC- IDA- NABARD-NHB- Micro Financing Institutions. </w:t>
      </w:r>
    </w:p>
    <w:p w:rsidR="00B82462" w:rsidRPr="00A06034" w:rsidRDefault="00B82462" w:rsidP="00561058">
      <w:pPr>
        <w:pStyle w:val="Default"/>
        <w:jc w:val="both"/>
        <w:rPr>
          <w:sz w:val="26"/>
          <w:szCs w:val="26"/>
        </w:rPr>
      </w:pPr>
    </w:p>
    <w:p w:rsidR="00B82462" w:rsidRPr="00A06034" w:rsidRDefault="00B82462" w:rsidP="00561058">
      <w:pPr>
        <w:pStyle w:val="Default"/>
        <w:jc w:val="both"/>
        <w:rPr>
          <w:sz w:val="26"/>
          <w:szCs w:val="26"/>
        </w:rPr>
      </w:pPr>
      <w:r w:rsidRPr="00A06034">
        <w:rPr>
          <w:b/>
          <w:bCs/>
          <w:sz w:val="26"/>
          <w:szCs w:val="26"/>
        </w:rPr>
        <w:t xml:space="preserve">UNIT 4: FINANCIAL SYSTEMS: </w:t>
      </w:r>
      <w:r w:rsidRPr="00A06034">
        <w:rPr>
          <w:sz w:val="26"/>
          <w:szCs w:val="26"/>
        </w:rPr>
        <w:t xml:space="preserve">Introduction- Overview of Indian Financial System- savings and Financial Intermediation- financial Markets- Listing Regulations- Primary Markets- Secondary Markets- Mutual Funds- Indian Fiscal Systems. </w:t>
      </w:r>
    </w:p>
    <w:p w:rsidR="00B82462" w:rsidRPr="00A06034" w:rsidRDefault="00B82462" w:rsidP="00561058">
      <w:pPr>
        <w:pStyle w:val="Default"/>
        <w:jc w:val="both"/>
        <w:rPr>
          <w:sz w:val="26"/>
          <w:szCs w:val="26"/>
        </w:rPr>
      </w:pPr>
    </w:p>
    <w:p w:rsidR="00B82462" w:rsidRPr="00A06034" w:rsidRDefault="00B82462" w:rsidP="00561058">
      <w:pPr>
        <w:pStyle w:val="Default"/>
        <w:jc w:val="both"/>
        <w:rPr>
          <w:sz w:val="26"/>
          <w:szCs w:val="26"/>
        </w:rPr>
      </w:pPr>
      <w:r w:rsidRPr="00A06034">
        <w:rPr>
          <w:b/>
          <w:bCs/>
          <w:sz w:val="26"/>
          <w:szCs w:val="26"/>
        </w:rPr>
        <w:t>UNIT 5: FOREIGN INVESTMENTS</w:t>
      </w:r>
      <w:r w:rsidRPr="00A06034">
        <w:rPr>
          <w:sz w:val="26"/>
          <w:szCs w:val="26"/>
        </w:rPr>
        <w:t xml:space="preserve">: Foreign Capital- Foreign Collaboration- Foreign Direct Investment- foreign Institutional Investors- Offshore Country Funds- Overseas Venture Capital Investments- International Capital Market </w:t>
      </w:r>
    </w:p>
    <w:p w:rsidR="00B82462" w:rsidRPr="00A06034" w:rsidRDefault="00B82462" w:rsidP="00561058">
      <w:pPr>
        <w:pStyle w:val="Default"/>
        <w:tabs>
          <w:tab w:val="left" w:pos="1800"/>
        </w:tabs>
        <w:jc w:val="both"/>
        <w:rPr>
          <w:sz w:val="26"/>
          <w:szCs w:val="26"/>
        </w:rPr>
      </w:pPr>
      <w:r w:rsidRPr="00A06034">
        <w:rPr>
          <w:sz w:val="26"/>
          <w:szCs w:val="26"/>
        </w:rPr>
        <w:t>T</w:t>
      </w:r>
      <w:r w:rsidRPr="00A06034">
        <w:rPr>
          <w:b/>
          <w:bCs/>
          <w:sz w:val="26"/>
          <w:szCs w:val="26"/>
        </w:rPr>
        <w:t xml:space="preserve">ext books: </w:t>
      </w:r>
    </w:p>
    <w:p w:rsidR="00B82462" w:rsidRPr="00A06034" w:rsidRDefault="00B82462" w:rsidP="00561058">
      <w:pPr>
        <w:pStyle w:val="Default"/>
        <w:spacing w:after="27"/>
        <w:jc w:val="both"/>
        <w:rPr>
          <w:sz w:val="26"/>
          <w:szCs w:val="26"/>
        </w:rPr>
      </w:pPr>
      <w:r w:rsidRPr="00A06034">
        <w:rPr>
          <w:sz w:val="26"/>
          <w:szCs w:val="26"/>
        </w:rPr>
        <w:t xml:space="preserve">1. M.Y. Khan, Indian Financial System, Tata Mc Graw Hill </w:t>
      </w:r>
    </w:p>
    <w:p w:rsidR="00B82462" w:rsidRPr="00A06034" w:rsidRDefault="00B82462" w:rsidP="00561058">
      <w:pPr>
        <w:pStyle w:val="Default"/>
        <w:jc w:val="both"/>
        <w:rPr>
          <w:sz w:val="26"/>
          <w:szCs w:val="26"/>
        </w:rPr>
      </w:pPr>
      <w:r w:rsidRPr="00A06034">
        <w:rPr>
          <w:sz w:val="26"/>
          <w:szCs w:val="26"/>
        </w:rPr>
        <w:t xml:space="preserve">2. Sundharam and Varshney, Banking and Financial System, Sultan Chand &amp; Sons </w:t>
      </w:r>
    </w:p>
    <w:p w:rsidR="00B82462" w:rsidRPr="00A06034" w:rsidRDefault="00B82462" w:rsidP="00561058">
      <w:pPr>
        <w:pStyle w:val="Default"/>
        <w:jc w:val="both"/>
        <w:rPr>
          <w:sz w:val="26"/>
          <w:szCs w:val="26"/>
        </w:rPr>
      </w:pPr>
      <w:r w:rsidRPr="00A06034">
        <w:rPr>
          <w:b/>
          <w:bCs/>
          <w:sz w:val="26"/>
          <w:szCs w:val="26"/>
        </w:rPr>
        <w:t xml:space="preserve">References: </w:t>
      </w:r>
    </w:p>
    <w:p w:rsidR="00B82462" w:rsidRPr="00A06034" w:rsidRDefault="00B82462" w:rsidP="00561058">
      <w:pPr>
        <w:pStyle w:val="Default"/>
        <w:spacing w:after="27"/>
        <w:jc w:val="both"/>
        <w:rPr>
          <w:sz w:val="26"/>
          <w:szCs w:val="26"/>
        </w:rPr>
      </w:pPr>
      <w:r w:rsidRPr="00A06034">
        <w:rPr>
          <w:sz w:val="26"/>
          <w:szCs w:val="26"/>
        </w:rPr>
        <w:t xml:space="preserve">1. H.R. Machiraju, Indian Financial System, Vikas Publishing House </w:t>
      </w:r>
    </w:p>
    <w:p w:rsidR="00B82462" w:rsidRPr="00A06034" w:rsidRDefault="00B82462" w:rsidP="00561058">
      <w:pPr>
        <w:pStyle w:val="Default"/>
        <w:spacing w:after="27"/>
        <w:jc w:val="both"/>
        <w:rPr>
          <w:sz w:val="26"/>
          <w:szCs w:val="26"/>
        </w:rPr>
      </w:pPr>
      <w:r w:rsidRPr="00A06034">
        <w:rPr>
          <w:sz w:val="26"/>
          <w:szCs w:val="26"/>
        </w:rPr>
        <w:t xml:space="preserve">2. Varshney, Banking and Financial Systems, S Chand </w:t>
      </w:r>
    </w:p>
    <w:p w:rsidR="00B82462" w:rsidRPr="00A06034" w:rsidRDefault="00B82462" w:rsidP="00561058">
      <w:pPr>
        <w:pStyle w:val="Default"/>
        <w:jc w:val="both"/>
        <w:rPr>
          <w:sz w:val="26"/>
          <w:szCs w:val="26"/>
        </w:rPr>
      </w:pPr>
      <w:r w:rsidRPr="00A06034">
        <w:rPr>
          <w:sz w:val="26"/>
          <w:szCs w:val="26"/>
        </w:rPr>
        <w:t xml:space="preserve">3. SriVastava, Management of Financial Institutions, Himalaya Publications. </w:t>
      </w:r>
    </w:p>
    <w:p w:rsidR="00561058" w:rsidRDefault="00561058" w:rsidP="009619C7">
      <w:pPr>
        <w:spacing w:after="0"/>
        <w:jc w:val="center"/>
        <w:rPr>
          <w:rFonts w:ascii="Times New Roman" w:eastAsia="Cambria" w:hAnsi="Times New Roman" w:cs="Times New Roman"/>
          <w:b/>
          <w:sz w:val="24"/>
          <w:szCs w:val="24"/>
        </w:rPr>
      </w:pPr>
    </w:p>
    <w:p w:rsidR="00561058" w:rsidRDefault="00561058" w:rsidP="009619C7">
      <w:pPr>
        <w:spacing w:after="0"/>
        <w:jc w:val="center"/>
        <w:rPr>
          <w:rFonts w:ascii="Times New Roman" w:eastAsia="Cambria" w:hAnsi="Times New Roman" w:cs="Times New Roman"/>
          <w:b/>
          <w:sz w:val="24"/>
          <w:szCs w:val="24"/>
        </w:rPr>
      </w:pPr>
    </w:p>
    <w:p w:rsidR="00561058" w:rsidRDefault="009619C7" w:rsidP="009619C7">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OPEN ELECTIVE </w:t>
      </w:r>
    </w:p>
    <w:p w:rsidR="009619C7" w:rsidRDefault="00561058" w:rsidP="009619C7">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 </w:t>
      </w:r>
      <w:r w:rsidR="009619C7">
        <w:rPr>
          <w:rFonts w:ascii="Times New Roman" w:eastAsia="Cambria" w:hAnsi="Times New Roman" w:cs="Times New Roman"/>
          <w:b/>
          <w:sz w:val="24"/>
          <w:szCs w:val="24"/>
        </w:rPr>
        <w:t>4</w:t>
      </w:r>
    </w:p>
    <w:p w:rsidR="00561058" w:rsidRPr="00484648" w:rsidRDefault="00561058" w:rsidP="009619C7">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(to choose one out of 3)</w:t>
      </w:r>
    </w:p>
    <w:p w:rsidR="0046456D" w:rsidRDefault="0046456D" w:rsidP="002067AC">
      <w:pPr>
        <w:spacing w:after="0" w:line="0" w:lineRule="atLeast"/>
        <w:jc w:val="center"/>
        <w:rPr>
          <w:rFonts w:ascii="Times New Roman" w:eastAsia="Cambria" w:hAnsi="Times New Roman" w:cs="Times New Roman"/>
          <w:b/>
          <w:sz w:val="24"/>
          <w:szCs w:val="24"/>
        </w:rPr>
      </w:pPr>
    </w:p>
    <w:p w:rsidR="002067AC" w:rsidRPr="00561058" w:rsidRDefault="00B15946" w:rsidP="00561058">
      <w:pPr>
        <w:pStyle w:val="ListParagraph"/>
        <w:numPr>
          <w:ilvl w:val="2"/>
          <w:numId w:val="49"/>
        </w:numPr>
        <w:spacing w:line="0" w:lineRule="atLeast"/>
        <w:rPr>
          <w:rFonts w:ascii="Times New Roman" w:eastAsia="Cambria" w:hAnsi="Times New Roman" w:cs="Times New Roman"/>
          <w:b/>
          <w:sz w:val="24"/>
          <w:szCs w:val="24"/>
        </w:rPr>
      </w:pPr>
      <w:r w:rsidRPr="00561058">
        <w:rPr>
          <w:rFonts w:ascii="Times New Roman" w:eastAsia="Cambria" w:hAnsi="Times New Roman" w:cs="Times New Roman"/>
          <w:b/>
          <w:sz w:val="24"/>
          <w:szCs w:val="24"/>
        </w:rPr>
        <w:lastRenderedPageBreak/>
        <w:t>STRATEGIC HUMAN</w:t>
      </w:r>
      <w:r w:rsidR="002067AC" w:rsidRPr="00561058">
        <w:rPr>
          <w:rFonts w:ascii="Times New Roman" w:eastAsia="Cambria" w:hAnsi="Times New Roman" w:cs="Times New Roman"/>
          <w:b/>
          <w:sz w:val="24"/>
          <w:szCs w:val="24"/>
        </w:rPr>
        <w:t xml:space="preserve"> RESOURCE MANAGEMENT</w:t>
      </w:r>
    </w:p>
    <w:p w:rsidR="002067AC" w:rsidRPr="002067AC" w:rsidRDefault="002067AC" w:rsidP="002067AC">
      <w:pPr>
        <w:spacing w:after="0" w:line="0" w:lineRule="atLeast"/>
        <w:ind w:left="2320"/>
        <w:rPr>
          <w:rFonts w:ascii="Times New Roman" w:eastAsia="Cambria" w:hAnsi="Times New Roman" w:cs="Times New Roman"/>
          <w:b/>
          <w:sz w:val="24"/>
          <w:szCs w:val="24"/>
        </w:rPr>
      </w:pPr>
    </w:p>
    <w:p w:rsidR="002067AC" w:rsidRPr="002067AC" w:rsidRDefault="002067AC" w:rsidP="002067AC">
      <w:pPr>
        <w:autoSpaceDE w:val="0"/>
        <w:autoSpaceDN w:val="0"/>
        <w:adjustRightInd w:val="0"/>
        <w:spacing w:after="0"/>
        <w:rPr>
          <w:rFonts w:ascii="Times New Roman" w:hAnsi="Times New Roman" w:cs="Times New Roman"/>
          <w:b/>
          <w:bCs/>
          <w:sz w:val="24"/>
          <w:szCs w:val="24"/>
        </w:rPr>
      </w:pPr>
      <w:r w:rsidRPr="002067AC">
        <w:rPr>
          <w:rFonts w:ascii="Times New Roman" w:hAnsi="Times New Roman" w:cs="Times New Roman"/>
          <w:b/>
          <w:bCs/>
          <w:sz w:val="24"/>
          <w:szCs w:val="24"/>
        </w:rPr>
        <w:t>Course Objective:</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 To distinguish the strategic approach to human resources from the traditional</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functionalapproach.</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 To understand the role strategic human resource management in a firm’s success,</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along with knowledge of the basic functions of human resource management, current</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 The course would enable students to gain an understanding of the latest trends and</w:t>
      </w:r>
    </w:p>
    <w:p w:rsid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developments in training.</w:t>
      </w:r>
    </w:p>
    <w:p w:rsidR="00561058" w:rsidRPr="002067AC" w:rsidRDefault="00561058" w:rsidP="002067AC">
      <w:pPr>
        <w:autoSpaceDE w:val="0"/>
        <w:autoSpaceDN w:val="0"/>
        <w:adjustRightInd w:val="0"/>
        <w:spacing w:after="0"/>
        <w:rPr>
          <w:rFonts w:ascii="Times New Roman" w:hAnsi="Times New Roman" w:cs="Times New Roman"/>
          <w:sz w:val="24"/>
          <w:szCs w:val="24"/>
        </w:rPr>
      </w:pPr>
    </w:p>
    <w:p w:rsidR="002067AC" w:rsidRPr="002067AC" w:rsidRDefault="002067AC" w:rsidP="002067AC">
      <w:pPr>
        <w:autoSpaceDE w:val="0"/>
        <w:autoSpaceDN w:val="0"/>
        <w:adjustRightInd w:val="0"/>
        <w:spacing w:after="0"/>
        <w:rPr>
          <w:rFonts w:ascii="Times New Roman" w:hAnsi="Times New Roman" w:cs="Times New Roman"/>
          <w:b/>
          <w:bCs/>
          <w:sz w:val="24"/>
          <w:szCs w:val="24"/>
        </w:rPr>
      </w:pPr>
      <w:r w:rsidRPr="002067AC">
        <w:rPr>
          <w:rFonts w:ascii="Times New Roman" w:hAnsi="Times New Roman" w:cs="Times New Roman"/>
          <w:b/>
          <w:bCs/>
          <w:sz w:val="24"/>
          <w:szCs w:val="24"/>
        </w:rPr>
        <w:t>Course Outcome</w:t>
      </w:r>
    </w:p>
    <w:p w:rsidR="002067AC" w:rsidRPr="002067AC" w:rsidRDefault="002067AC" w:rsidP="002067AC">
      <w:pPr>
        <w:autoSpaceDE w:val="0"/>
        <w:autoSpaceDN w:val="0"/>
        <w:adjustRightInd w:val="0"/>
        <w:spacing w:after="0"/>
        <w:rPr>
          <w:rFonts w:ascii="Times New Roman" w:hAnsi="Times New Roman" w:cs="Times New Roman"/>
          <w:sz w:val="24"/>
          <w:szCs w:val="24"/>
        </w:rPr>
      </w:pPr>
      <w:r w:rsidRPr="002067AC">
        <w:rPr>
          <w:rFonts w:ascii="Times New Roman" w:hAnsi="Times New Roman" w:cs="Times New Roman"/>
          <w:sz w:val="24"/>
          <w:szCs w:val="24"/>
        </w:rPr>
        <w:t>At the end of the course the students will be able to:</w:t>
      </w:r>
    </w:p>
    <w:p w:rsidR="002067AC" w:rsidRPr="002067AC" w:rsidRDefault="004740BC" w:rsidP="00317676">
      <w:pPr>
        <w:pStyle w:val="ListParagraph"/>
        <w:numPr>
          <w:ilvl w:val="0"/>
          <w:numId w:val="7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2067AC" w:rsidRPr="002067AC">
        <w:rPr>
          <w:rFonts w:ascii="Times New Roman" w:hAnsi="Times New Roman" w:cs="Times New Roman"/>
          <w:sz w:val="24"/>
          <w:szCs w:val="24"/>
        </w:rPr>
        <w:t>Identify the key HRM functions and operations;</w:t>
      </w:r>
    </w:p>
    <w:p w:rsidR="002067AC" w:rsidRPr="002067AC" w:rsidRDefault="004740BC" w:rsidP="00317676">
      <w:pPr>
        <w:pStyle w:val="ListParagraph"/>
        <w:numPr>
          <w:ilvl w:val="0"/>
          <w:numId w:val="7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067AC" w:rsidRPr="002067AC">
        <w:rPr>
          <w:rFonts w:ascii="Times New Roman" w:hAnsi="Times New Roman" w:cs="Times New Roman"/>
          <w:sz w:val="24"/>
          <w:szCs w:val="24"/>
        </w:rPr>
        <w:t>Comapre the linkages between HRM functions and operations and organizational strategies, structures and culture;</w:t>
      </w:r>
    </w:p>
    <w:p w:rsidR="002067AC" w:rsidRPr="002067AC" w:rsidRDefault="004740BC" w:rsidP="00317676">
      <w:pPr>
        <w:pStyle w:val="ListParagraph"/>
        <w:numPr>
          <w:ilvl w:val="0"/>
          <w:numId w:val="7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2067AC" w:rsidRPr="002067AC">
        <w:rPr>
          <w:rFonts w:ascii="Times New Roman" w:hAnsi="Times New Roman" w:cs="Times New Roman"/>
          <w:sz w:val="24"/>
          <w:szCs w:val="24"/>
        </w:rPr>
        <w:t>Analyze how training helps to improve the employee performance.</w:t>
      </w:r>
    </w:p>
    <w:p w:rsidR="002067AC" w:rsidRPr="004740BC" w:rsidRDefault="004740BC" w:rsidP="00317676">
      <w:pPr>
        <w:pStyle w:val="ListParagraph"/>
        <w:numPr>
          <w:ilvl w:val="0"/>
          <w:numId w:val="74"/>
        </w:numPr>
        <w:spacing w:line="197" w:lineRule="exact"/>
        <w:rPr>
          <w:rFonts w:ascii="Times New Roman" w:eastAsia="Times New Roman" w:hAnsi="Times New Roman" w:cs="Times New Roman"/>
          <w:sz w:val="24"/>
          <w:szCs w:val="24"/>
        </w:rPr>
      </w:pPr>
      <w:r>
        <w:rPr>
          <w:rFonts w:ascii="Times New Roman" w:hAnsi="Times New Roman" w:cs="Times New Roman"/>
          <w:sz w:val="24"/>
          <w:szCs w:val="24"/>
        </w:rPr>
        <w:t>4.</w:t>
      </w:r>
      <w:r w:rsidR="002067AC" w:rsidRPr="002067AC">
        <w:rPr>
          <w:rFonts w:ascii="Times New Roman" w:hAnsi="Times New Roman" w:cs="Times New Roman"/>
          <w:sz w:val="24"/>
          <w:szCs w:val="24"/>
        </w:rPr>
        <w:t>Calculate the Concept of Competency mapping and potential assessment center.</w:t>
      </w:r>
    </w:p>
    <w:p w:rsidR="004740BC" w:rsidRDefault="004740BC" w:rsidP="00317676">
      <w:pPr>
        <w:pStyle w:val="ListParagraph"/>
        <w:numPr>
          <w:ilvl w:val="0"/>
          <w:numId w:val="7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Pr="002067AC">
        <w:rPr>
          <w:rFonts w:ascii="Times New Roman" w:hAnsi="Times New Roman" w:cs="Times New Roman"/>
          <w:sz w:val="24"/>
          <w:szCs w:val="24"/>
        </w:rPr>
        <w:t>Exhibit behaviour and performance that demonstrates enhanced competence in</w:t>
      </w:r>
      <w:r>
        <w:rPr>
          <w:rFonts w:ascii="Times New Roman" w:hAnsi="Times New Roman" w:cs="Times New Roman"/>
          <w:sz w:val="24"/>
          <w:szCs w:val="24"/>
        </w:rPr>
        <w:t xml:space="preserve"> </w:t>
      </w:r>
      <w:r w:rsidRPr="002067AC">
        <w:rPr>
          <w:rFonts w:ascii="Times New Roman" w:hAnsi="Times New Roman" w:cs="Times New Roman"/>
          <w:sz w:val="24"/>
          <w:szCs w:val="24"/>
        </w:rPr>
        <w:t>decision-making, group leadership, oral and written communication, critical thinking,</w:t>
      </w:r>
      <w:r>
        <w:rPr>
          <w:rFonts w:ascii="Times New Roman" w:hAnsi="Times New Roman" w:cs="Times New Roman"/>
          <w:sz w:val="24"/>
          <w:szCs w:val="24"/>
        </w:rPr>
        <w:t xml:space="preserve"> </w:t>
      </w:r>
      <w:r w:rsidRPr="002067AC">
        <w:rPr>
          <w:rFonts w:ascii="Times New Roman" w:hAnsi="Times New Roman" w:cs="Times New Roman"/>
          <w:sz w:val="24"/>
          <w:szCs w:val="24"/>
        </w:rPr>
        <w:t>problem-solving, planning and team work.</w:t>
      </w:r>
    </w:p>
    <w:p w:rsidR="00561058" w:rsidRPr="002067AC" w:rsidRDefault="00561058" w:rsidP="00561058">
      <w:pPr>
        <w:pStyle w:val="ListParagraph"/>
        <w:autoSpaceDE w:val="0"/>
        <w:autoSpaceDN w:val="0"/>
        <w:adjustRightInd w:val="0"/>
        <w:ind w:left="540"/>
        <w:rPr>
          <w:rFonts w:ascii="Times New Roman" w:hAnsi="Times New Roman" w:cs="Times New Roman"/>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 xml:space="preserve">UNIT I HUMAN RESOURCE DEVELOPMENT </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Meaning – Strategic Framework for HRD – Vision, Mission and Values –</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Importance – Challenges to Organizations – HRD Functions – Roles of HRD</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Pr</w:t>
      </w:r>
      <w:r w:rsidR="006142E2">
        <w:rPr>
          <w:rFonts w:ascii="Times New Roman" w:hAnsi="Times New Roman" w:cs="Times New Roman"/>
          <w:sz w:val="24"/>
          <w:szCs w:val="24"/>
        </w:rPr>
        <w:t xml:space="preserve">ofessionals – HRD Needs </w:t>
      </w:r>
      <w:r w:rsidRPr="002067AC">
        <w:rPr>
          <w:rFonts w:ascii="Times New Roman" w:hAnsi="Times New Roman" w:cs="Times New Roman"/>
          <w:sz w:val="24"/>
          <w:szCs w:val="24"/>
        </w:rPr>
        <w:t>Assessment – HRD Practices – Measures of HRD</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Performance – Strategy and Business Goals – HRD Program Implementation and</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Evaluation – Recent Trends – Strategic Capability.</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 xml:space="preserve">UNIT II EVALUATING HRD </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Motivational aspects of HRD – Line managers and HRD – Developmental</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supervisions counseling and mentoring – Bench Marking – Human Resource</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Accounting – HRD audit.</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UNIT III TRAINING AND DEVELOPMENT</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Training – Types of training - Formulation and statement of training and</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development policies – training and developments of managerial personnel –</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technical personnel and workers – management development methods –</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Evaluation of training and development programmes –</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e-training – Cross culture.</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UNIT IV CAREER &amp; COMPETENCY DEVELOPMENT</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Career Concepts – Roles – Career stages – Career planning – career development</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 competencies and career management - Managing Career Plateaus – Designing</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 xml:space="preserve">Effective Career Development Systems – competency mapping model </w:t>
      </w:r>
      <w:r w:rsidR="006142E2">
        <w:rPr>
          <w:rFonts w:ascii="Times New Roman" w:hAnsi="Times New Roman" w:cs="Times New Roman"/>
          <w:sz w:val="24"/>
          <w:szCs w:val="24"/>
        </w:rPr>
        <w:t>–</w:t>
      </w:r>
      <w:r w:rsidRPr="002067AC">
        <w:rPr>
          <w:rFonts w:ascii="Times New Roman" w:hAnsi="Times New Roman" w:cs="Times New Roman"/>
          <w:sz w:val="24"/>
          <w:szCs w:val="24"/>
        </w:rPr>
        <w:t xml:space="preserve"> Equity</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and Competency based Compensation– succession planning – potential appraisal</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assessment center.</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 xml:space="preserve">UNIT V HRD IN ACTION </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lastRenderedPageBreak/>
        <w:t>HRD approaches for coping with major organizational changes and case studies</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of HRD in Indian organization – current developments, role of HR functions in</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TQM – employee health and welfare programs work stress – Employee coaching</w:t>
      </w:r>
      <w:r w:rsidR="006142E2">
        <w:rPr>
          <w:rFonts w:ascii="Times New Roman" w:hAnsi="Times New Roman" w:cs="Times New Roman"/>
          <w:sz w:val="24"/>
          <w:szCs w:val="24"/>
        </w:rPr>
        <w:t xml:space="preserve"> </w:t>
      </w:r>
      <w:r w:rsidRPr="002067AC">
        <w:rPr>
          <w:rFonts w:ascii="Times New Roman" w:hAnsi="Times New Roman" w:cs="Times New Roman"/>
          <w:sz w:val="24"/>
          <w:szCs w:val="24"/>
        </w:rPr>
        <w:t>and counseling.</w:t>
      </w: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Total: 60 H</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Text Books:</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Jim Grieves, Strategic Human Resource Development, Sage Publications, 2003.</w:t>
      </w:r>
    </w:p>
    <w:p w:rsidR="002067AC" w:rsidRPr="002067AC" w:rsidRDefault="002067AC" w:rsidP="00FB650D">
      <w:pPr>
        <w:autoSpaceDE w:val="0"/>
        <w:autoSpaceDN w:val="0"/>
        <w:adjustRightInd w:val="0"/>
        <w:spacing w:after="0"/>
        <w:jc w:val="both"/>
        <w:rPr>
          <w:rFonts w:ascii="Times New Roman" w:hAnsi="Times New Roman" w:cs="Times New Roman"/>
          <w:sz w:val="24"/>
          <w:szCs w:val="24"/>
        </w:rPr>
      </w:pPr>
      <w:r w:rsidRPr="002067AC">
        <w:rPr>
          <w:rFonts w:ascii="Times New Roman" w:hAnsi="Times New Roman" w:cs="Times New Roman"/>
          <w:sz w:val="24"/>
          <w:szCs w:val="24"/>
        </w:rPr>
        <w:t>Srinivas R.Kandula, Strategic Human Resource Development, PHI, 2001.</w:t>
      </w:r>
    </w:p>
    <w:p w:rsidR="00561058" w:rsidRDefault="00561058" w:rsidP="00FB650D">
      <w:pPr>
        <w:autoSpaceDE w:val="0"/>
        <w:autoSpaceDN w:val="0"/>
        <w:adjustRightInd w:val="0"/>
        <w:spacing w:after="0"/>
        <w:jc w:val="both"/>
        <w:rPr>
          <w:rFonts w:ascii="Times New Roman" w:hAnsi="Times New Roman" w:cs="Times New Roman"/>
          <w:b/>
          <w:bCs/>
          <w:sz w:val="24"/>
          <w:szCs w:val="24"/>
        </w:rPr>
      </w:pPr>
    </w:p>
    <w:p w:rsidR="002067AC" w:rsidRPr="002067AC" w:rsidRDefault="002067AC" w:rsidP="00FB650D">
      <w:pPr>
        <w:autoSpaceDE w:val="0"/>
        <w:autoSpaceDN w:val="0"/>
        <w:adjustRightInd w:val="0"/>
        <w:spacing w:after="0"/>
        <w:jc w:val="both"/>
        <w:rPr>
          <w:rFonts w:ascii="Times New Roman" w:hAnsi="Times New Roman" w:cs="Times New Roman"/>
          <w:b/>
          <w:bCs/>
          <w:sz w:val="24"/>
          <w:szCs w:val="24"/>
        </w:rPr>
      </w:pPr>
      <w:r w:rsidRPr="002067AC">
        <w:rPr>
          <w:rFonts w:ascii="Times New Roman" w:hAnsi="Times New Roman" w:cs="Times New Roman"/>
          <w:b/>
          <w:bCs/>
          <w:sz w:val="24"/>
          <w:szCs w:val="24"/>
        </w:rPr>
        <w:t>References:</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Jeffrey A Mello, 'Strategic Human Resource Management', Thomson, Singapore,Southwestern 2003.</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Randy L.Desimone, Jon M. Werner – David M. Marris, 'Human Resource Development', Thomson Southwestern, Singapore, 2002.</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Robert L.Mathis and John H. Jackson, 'Human Resource Management', Thomson Southwestern, Singapore, 2003.</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Rosemary Harrison, 'Employee Development' – University Press, India Ltd, New Delhi, 2003.</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Srinivas Kandula, 'Human Resource Management in Practice', Prentice Hall of India, 2005, New Delhi, 2004.</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Werner &amp;Desimone, Human Resource Development, Cengage Learning, 2006</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William E. Blank, Handbook For Developing Competency Based TrainingProgrammes, Prentice-Hall, New Jersey, 1982.</w:t>
      </w:r>
    </w:p>
    <w:p w:rsidR="002067AC" w:rsidRPr="002067AC" w:rsidRDefault="002067AC" w:rsidP="00317676">
      <w:pPr>
        <w:pStyle w:val="ListParagraph"/>
        <w:numPr>
          <w:ilvl w:val="0"/>
          <w:numId w:val="75"/>
        </w:numPr>
        <w:autoSpaceDE w:val="0"/>
        <w:autoSpaceDN w:val="0"/>
        <w:adjustRightInd w:val="0"/>
        <w:jc w:val="both"/>
        <w:rPr>
          <w:rFonts w:ascii="Times New Roman" w:hAnsi="Times New Roman" w:cs="Times New Roman"/>
          <w:sz w:val="24"/>
          <w:szCs w:val="24"/>
        </w:rPr>
      </w:pPr>
      <w:r w:rsidRPr="002067AC">
        <w:rPr>
          <w:rFonts w:ascii="Times New Roman" w:hAnsi="Times New Roman" w:cs="Times New Roman"/>
          <w:sz w:val="24"/>
          <w:szCs w:val="24"/>
        </w:rPr>
        <w:t>Uday Kumar Haldar, Human Resource Development, Oxford University Press, 2009.</w:t>
      </w:r>
    </w:p>
    <w:p w:rsidR="002067AC" w:rsidRPr="002067AC" w:rsidRDefault="002067AC" w:rsidP="00FB650D">
      <w:pPr>
        <w:spacing w:after="0" w:line="200" w:lineRule="exact"/>
        <w:jc w:val="both"/>
        <w:rPr>
          <w:rFonts w:ascii="Times New Roman" w:eastAsia="Times New Roman" w:hAnsi="Times New Roman" w:cs="Times New Roman"/>
          <w:sz w:val="24"/>
          <w:szCs w:val="24"/>
        </w:rPr>
      </w:pPr>
    </w:p>
    <w:p w:rsidR="002067AC" w:rsidRPr="002067AC" w:rsidRDefault="002067AC" w:rsidP="00FB650D">
      <w:pPr>
        <w:spacing w:after="0" w:line="200" w:lineRule="exact"/>
        <w:jc w:val="both"/>
        <w:rPr>
          <w:rFonts w:ascii="Times New Roman" w:eastAsia="Times New Roman" w:hAnsi="Times New Roman" w:cs="Times New Roman"/>
          <w:sz w:val="24"/>
          <w:szCs w:val="24"/>
        </w:rPr>
      </w:pPr>
    </w:p>
    <w:p w:rsidR="002067AC" w:rsidRPr="002067AC" w:rsidRDefault="002067AC" w:rsidP="00FB650D">
      <w:pPr>
        <w:spacing w:after="0" w:line="200" w:lineRule="exact"/>
        <w:jc w:val="both"/>
        <w:rPr>
          <w:rFonts w:ascii="Times New Roman" w:eastAsia="Times New Roman" w:hAnsi="Times New Roman" w:cs="Times New Roman"/>
          <w:sz w:val="24"/>
          <w:szCs w:val="24"/>
        </w:rPr>
      </w:pPr>
    </w:p>
    <w:p w:rsidR="002067AC" w:rsidRPr="002067AC" w:rsidRDefault="002067AC" w:rsidP="00FB650D">
      <w:pPr>
        <w:spacing w:after="0" w:line="200" w:lineRule="exact"/>
        <w:jc w:val="both"/>
        <w:rPr>
          <w:rFonts w:ascii="Times New Roman" w:eastAsia="Times New Roman" w:hAnsi="Times New Roman" w:cs="Times New Roman"/>
          <w:sz w:val="24"/>
          <w:szCs w:val="24"/>
        </w:rPr>
      </w:pPr>
    </w:p>
    <w:p w:rsidR="002067AC" w:rsidRPr="002067AC" w:rsidRDefault="002067AC" w:rsidP="00FB650D">
      <w:pPr>
        <w:spacing w:after="0" w:line="200" w:lineRule="exact"/>
        <w:jc w:val="both"/>
        <w:rPr>
          <w:rFonts w:ascii="Times New Roman" w:eastAsia="Times New Roman" w:hAnsi="Times New Roman" w:cs="Times New Roman"/>
          <w:sz w:val="24"/>
          <w:szCs w:val="24"/>
        </w:rPr>
      </w:pPr>
    </w:p>
    <w:p w:rsidR="008E17C6" w:rsidRDefault="008E17C6" w:rsidP="00FB650D">
      <w:pPr>
        <w:spacing w:after="0"/>
        <w:jc w:val="both"/>
        <w:rPr>
          <w:rFonts w:ascii="Times New Roman" w:hAnsi="Times New Roman" w:cs="Times New Roman"/>
          <w:sz w:val="24"/>
          <w:szCs w:val="24"/>
        </w:rPr>
      </w:pPr>
    </w:p>
    <w:p w:rsidR="008E17C6" w:rsidRDefault="008E17C6" w:rsidP="00FB650D">
      <w:pPr>
        <w:spacing w:after="0"/>
        <w:ind w:left="4740"/>
        <w:jc w:val="both"/>
        <w:rPr>
          <w:rFonts w:ascii="Times New Roman" w:hAnsi="Times New Roman" w:cs="Times New Roman"/>
          <w:sz w:val="24"/>
          <w:szCs w:val="24"/>
        </w:rPr>
      </w:pPr>
    </w:p>
    <w:p w:rsidR="008E17C6" w:rsidRDefault="008E17C6" w:rsidP="00FB650D">
      <w:pPr>
        <w:spacing w:after="0"/>
        <w:ind w:left="4740"/>
        <w:jc w:val="both"/>
        <w:rPr>
          <w:rFonts w:ascii="Times New Roman" w:hAnsi="Times New Roman" w:cs="Times New Roman"/>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FB650D" w:rsidRDefault="00FB650D" w:rsidP="00FB650D">
      <w:pPr>
        <w:spacing w:line="0" w:lineRule="atLeast"/>
        <w:ind w:left="1800"/>
        <w:jc w:val="both"/>
        <w:rPr>
          <w:rFonts w:ascii="Times New Roman" w:eastAsia="Cambria" w:hAnsi="Times New Roman" w:cs="Times New Roman"/>
          <w:b/>
          <w:sz w:val="24"/>
          <w:szCs w:val="24"/>
        </w:rPr>
      </w:pPr>
    </w:p>
    <w:p w:rsidR="00561058" w:rsidRDefault="00561058" w:rsidP="0056105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OPEN ELECTIVE </w:t>
      </w:r>
    </w:p>
    <w:p w:rsidR="00561058" w:rsidRDefault="00561058" w:rsidP="00561058">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- 4</w:t>
      </w:r>
    </w:p>
    <w:p w:rsidR="008E17C6" w:rsidRPr="008E17C6" w:rsidRDefault="00561058" w:rsidP="005329F2">
      <w:pPr>
        <w:spacing w:line="0" w:lineRule="atLeast"/>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B. </w:t>
      </w:r>
      <w:r w:rsidR="008E17C6" w:rsidRPr="008E17C6">
        <w:rPr>
          <w:rFonts w:ascii="Times New Roman" w:eastAsia="Cambria" w:hAnsi="Times New Roman" w:cs="Times New Roman"/>
          <w:b/>
          <w:sz w:val="24"/>
          <w:szCs w:val="24"/>
        </w:rPr>
        <w:t>BRAND MANAGEMENT</w:t>
      </w:r>
    </w:p>
    <w:p w:rsidR="008E17C6" w:rsidRPr="008E17C6" w:rsidRDefault="008E17C6" w:rsidP="00FB650D">
      <w:pPr>
        <w:spacing w:after="0" w:line="0" w:lineRule="atLeast"/>
        <w:jc w:val="both"/>
        <w:rPr>
          <w:rFonts w:ascii="Times New Roman" w:hAnsi="Times New Roman" w:cs="Times New Roman"/>
          <w:b/>
          <w:sz w:val="24"/>
          <w:szCs w:val="24"/>
        </w:rPr>
      </w:pPr>
      <w:r w:rsidRPr="008E17C6">
        <w:rPr>
          <w:rFonts w:ascii="Times New Roman" w:hAnsi="Times New Roman" w:cs="Times New Roman"/>
          <w:b/>
          <w:sz w:val="24"/>
          <w:szCs w:val="24"/>
        </w:rPr>
        <w:t>Course objective –</w:t>
      </w:r>
    </w:p>
    <w:p w:rsidR="008E17C6" w:rsidRPr="008E17C6" w:rsidRDefault="008E17C6" w:rsidP="00317676">
      <w:pPr>
        <w:pStyle w:val="ListParagraph"/>
        <w:numPr>
          <w:ilvl w:val="0"/>
          <w:numId w:val="78"/>
        </w:numPr>
        <w:spacing w:line="0" w:lineRule="atLeast"/>
        <w:jc w:val="both"/>
        <w:rPr>
          <w:rFonts w:ascii="Times New Roman" w:hAnsi="Times New Roman" w:cs="Times New Roman"/>
          <w:sz w:val="24"/>
          <w:szCs w:val="24"/>
        </w:rPr>
      </w:pPr>
      <w:r w:rsidRPr="008E17C6">
        <w:rPr>
          <w:rFonts w:ascii="Times New Roman" w:hAnsi="Times New Roman" w:cs="Times New Roman"/>
          <w:sz w:val="24"/>
          <w:szCs w:val="24"/>
        </w:rPr>
        <w:t>To understand the importance of products and branding.</w:t>
      </w:r>
    </w:p>
    <w:p w:rsidR="008E17C6" w:rsidRPr="008E17C6" w:rsidRDefault="008E17C6" w:rsidP="00317676">
      <w:pPr>
        <w:pStyle w:val="ListParagraph"/>
        <w:numPr>
          <w:ilvl w:val="0"/>
          <w:numId w:val="78"/>
        </w:numPr>
        <w:spacing w:line="0" w:lineRule="atLeast"/>
        <w:jc w:val="both"/>
        <w:rPr>
          <w:rFonts w:ascii="Times New Roman" w:hAnsi="Times New Roman" w:cs="Times New Roman"/>
          <w:sz w:val="24"/>
          <w:szCs w:val="24"/>
        </w:rPr>
      </w:pPr>
      <w:r w:rsidRPr="008E17C6">
        <w:rPr>
          <w:rFonts w:ascii="Times New Roman" w:hAnsi="Times New Roman" w:cs="Times New Roman"/>
          <w:sz w:val="24"/>
          <w:szCs w:val="24"/>
        </w:rPr>
        <w:t xml:space="preserve">To successfully build brands and creating a emotional attachment to the consumers. </w:t>
      </w:r>
    </w:p>
    <w:p w:rsidR="008E17C6" w:rsidRPr="008E17C6" w:rsidRDefault="008E17C6" w:rsidP="00FB650D">
      <w:pPr>
        <w:spacing w:after="0" w:line="0" w:lineRule="atLeast"/>
        <w:jc w:val="both"/>
        <w:rPr>
          <w:rFonts w:ascii="Times New Roman" w:hAnsi="Times New Roman" w:cs="Times New Roman"/>
          <w:b/>
          <w:sz w:val="24"/>
          <w:szCs w:val="24"/>
        </w:rPr>
      </w:pPr>
      <w:r w:rsidRPr="008E17C6">
        <w:rPr>
          <w:rFonts w:ascii="Times New Roman" w:hAnsi="Times New Roman" w:cs="Times New Roman"/>
          <w:b/>
          <w:sz w:val="24"/>
          <w:szCs w:val="24"/>
        </w:rPr>
        <w:t xml:space="preserve">Course outcome </w:t>
      </w:r>
    </w:p>
    <w:p w:rsidR="008E17C6" w:rsidRPr="004248EA" w:rsidRDefault="008E17C6" w:rsidP="004248EA">
      <w:pPr>
        <w:pStyle w:val="ListParagraph"/>
        <w:numPr>
          <w:ilvl w:val="0"/>
          <w:numId w:val="98"/>
        </w:numPr>
        <w:spacing w:line="0" w:lineRule="atLeast"/>
        <w:rPr>
          <w:rFonts w:ascii="Times New Roman" w:hAnsi="Times New Roman" w:cs="Times New Roman"/>
          <w:sz w:val="24"/>
          <w:szCs w:val="24"/>
        </w:rPr>
      </w:pPr>
      <w:r w:rsidRPr="004248EA">
        <w:rPr>
          <w:rFonts w:ascii="Times New Roman" w:hAnsi="Times New Roman" w:cs="Times New Roman"/>
          <w:sz w:val="24"/>
          <w:szCs w:val="24"/>
        </w:rPr>
        <w:t>Formulate the decisions regarding product and brand extensions.</w:t>
      </w:r>
    </w:p>
    <w:p w:rsidR="008E17C6" w:rsidRPr="004248EA" w:rsidRDefault="008E17C6" w:rsidP="004248EA">
      <w:pPr>
        <w:pStyle w:val="ListParagraph"/>
        <w:numPr>
          <w:ilvl w:val="0"/>
          <w:numId w:val="98"/>
        </w:numPr>
        <w:spacing w:line="0" w:lineRule="atLeast"/>
        <w:rPr>
          <w:rFonts w:ascii="Times New Roman" w:hAnsi="Times New Roman" w:cs="Times New Roman"/>
          <w:sz w:val="24"/>
          <w:szCs w:val="24"/>
        </w:rPr>
      </w:pPr>
      <w:r w:rsidRPr="004248EA">
        <w:rPr>
          <w:rFonts w:ascii="Times New Roman" w:hAnsi="Times New Roman" w:cs="Times New Roman"/>
          <w:sz w:val="24"/>
          <w:szCs w:val="24"/>
        </w:rPr>
        <w:t>Discuss the history of successful brands</w:t>
      </w:r>
      <w:r w:rsidR="001C4994" w:rsidRPr="004248EA">
        <w:rPr>
          <w:rFonts w:ascii="Times New Roman" w:hAnsi="Times New Roman" w:cs="Times New Roman"/>
          <w:sz w:val="24"/>
          <w:szCs w:val="24"/>
        </w:rPr>
        <w:t xml:space="preserve"> and</w:t>
      </w:r>
      <w:r w:rsidR="00494C5E" w:rsidRPr="004248EA">
        <w:rPr>
          <w:rFonts w:ascii="Times New Roman" w:hAnsi="Times New Roman" w:cs="Times New Roman"/>
          <w:sz w:val="24"/>
          <w:szCs w:val="24"/>
        </w:rPr>
        <w:t xml:space="preserve"> summarize</w:t>
      </w:r>
      <w:r w:rsidRPr="004248EA">
        <w:rPr>
          <w:rFonts w:ascii="Times New Roman" w:hAnsi="Times New Roman" w:cs="Times New Roman"/>
          <w:sz w:val="24"/>
          <w:szCs w:val="24"/>
        </w:rPr>
        <w:t xml:space="preserve"> the several functions of marketing management.</w:t>
      </w:r>
    </w:p>
    <w:p w:rsidR="008E17C6" w:rsidRPr="004248EA" w:rsidRDefault="008E17C6" w:rsidP="004248EA">
      <w:pPr>
        <w:pStyle w:val="ListParagraph"/>
        <w:numPr>
          <w:ilvl w:val="0"/>
          <w:numId w:val="98"/>
        </w:numPr>
        <w:spacing w:line="0" w:lineRule="atLeast"/>
        <w:rPr>
          <w:rFonts w:ascii="Times New Roman" w:hAnsi="Times New Roman" w:cs="Times New Roman"/>
          <w:sz w:val="24"/>
          <w:szCs w:val="24"/>
        </w:rPr>
      </w:pPr>
      <w:r w:rsidRPr="004248EA">
        <w:rPr>
          <w:rFonts w:ascii="Times New Roman" w:hAnsi="Times New Roman" w:cs="Times New Roman"/>
          <w:sz w:val="24"/>
          <w:szCs w:val="24"/>
        </w:rPr>
        <w:t xml:space="preserve">Compare and contrast the brands of a given product. </w:t>
      </w:r>
    </w:p>
    <w:p w:rsidR="008E17C6" w:rsidRPr="004248EA" w:rsidRDefault="008E17C6" w:rsidP="004248EA">
      <w:pPr>
        <w:pStyle w:val="ListParagraph"/>
        <w:numPr>
          <w:ilvl w:val="0"/>
          <w:numId w:val="98"/>
        </w:numPr>
        <w:spacing w:line="0" w:lineRule="atLeast"/>
        <w:rPr>
          <w:rFonts w:ascii="Times New Roman" w:hAnsi="Times New Roman" w:cs="Times New Roman"/>
          <w:sz w:val="24"/>
          <w:szCs w:val="24"/>
        </w:rPr>
      </w:pPr>
      <w:r w:rsidRPr="004248EA">
        <w:rPr>
          <w:rFonts w:ascii="Times New Roman" w:hAnsi="Times New Roman" w:cs="Times New Roman"/>
          <w:sz w:val="24"/>
          <w:szCs w:val="24"/>
        </w:rPr>
        <w:t>Measure brand equity to know the strength of brand.</w:t>
      </w:r>
    </w:p>
    <w:p w:rsidR="008E17C6" w:rsidRPr="004248EA" w:rsidRDefault="008E17C6" w:rsidP="004248EA">
      <w:pPr>
        <w:pStyle w:val="ListParagraph"/>
        <w:numPr>
          <w:ilvl w:val="0"/>
          <w:numId w:val="98"/>
        </w:numPr>
        <w:spacing w:line="0" w:lineRule="atLeast"/>
        <w:rPr>
          <w:rFonts w:ascii="Times New Roman" w:hAnsi="Times New Roman" w:cs="Times New Roman"/>
          <w:sz w:val="24"/>
          <w:szCs w:val="24"/>
        </w:rPr>
      </w:pPr>
      <w:r w:rsidRPr="004248EA">
        <w:rPr>
          <w:rFonts w:ascii="Times New Roman" w:hAnsi="Times New Roman" w:cs="Times New Roman"/>
          <w:sz w:val="24"/>
          <w:szCs w:val="24"/>
        </w:rPr>
        <w:t>Differentiate branding in various categories of products.</w:t>
      </w:r>
    </w:p>
    <w:p w:rsidR="008E17C6" w:rsidRPr="008E17C6" w:rsidRDefault="008E17C6" w:rsidP="004248EA">
      <w:pPr>
        <w:spacing w:after="0" w:line="201" w:lineRule="exact"/>
        <w:rPr>
          <w:rFonts w:ascii="Times New Roman" w:eastAsia="Times New Roman" w:hAnsi="Times New Roman" w:cs="Times New Roman"/>
          <w:sz w:val="24"/>
          <w:szCs w:val="24"/>
        </w:rPr>
      </w:pPr>
    </w:p>
    <w:p w:rsidR="008E17C6" w:rsidRPr="008E17C6" w:rsidRDefault="008E17C6" w:rsidP="008E17C6">
      <w:pPr>
        <w:spacing w:after="0" w:line="0" w:lineRule="atLeast"/>
        <w:rPr>
          <w:rFonts w:ascii="Times New Roman" w:eastAsia="Cambria" w:hAnsi="Times New Roman" w:cs="Times New Roman"/>
          <w:b/>
          <w:sz w:val="24"/>
          <w:szCs w:val="24"/>
        </w:rPr>
      </w:pPr>
      <w:r w:rsidRPr="008E17C6">
        <w:rPr>
          <w:rFonts w:ascii="Times New Roman" w:eastAsia="Cambria" w:hAnsi="Times New Roman" w:cs="Times New Roman"/>
          <w:b/>
          <w:sz w:val="24"/>
          <w:szCs w:val="24"/>
        </w:rPr>
        <w:t>UNIT – I</w:t>
      </w:r>
    </w:p>
    <w:p w:rsidR="008E17C6" w:rsidRPr="008E17C6" w:rsidRDefault="008E17C6" w:rsidP="008E17C6">
      <w:pPr>
        <w:spacing w:after="0" w:line="239" w:lineRule="auto"/>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Concept of a brand – Evolution, perspectives, anatomy, types of brand names, brand name associations, Brands Vs Products, Advantages of Brands to consumers &amp; firms. Brand elements: Components &amp; choosing brand elements, Branding challenges &amp; opportunities.</w:t>
      </w:r>
    </w:p>
    <w:p w:rsidR="00DE1170" w:rsidRDefault="00DE1170" w:rsidP="008E17C6">
      <w:pPr>
        <w:spacing w:after="0" w:line="0" w:lineRule="atLeast"/>
        <w:rPr>
          <w:rFonts w:ascii="Times New Roman" w:eastAsia="Cambria" w:hAnsi="Times New Roman" w:cs="Times New Roman"/>
          <w:b/>
          <w:sz w:val="24"/>
          <w:szCs w:val="24"/>
        </w:rPr>
      </w:pPr>
    </w:p>
    <w:p w:rsidR="008E17C6" w:rsidRPr="008E17C6" w:rsidRDefault="008E17C6" w:rsidP="008E17C6">
      <w:pPr>
        <w:spacing w:after="0" w:line="0" w:lineRule="atLeast"/>
        <w:rPr>
          <w:rFonts w:ascii="Times New Roman" w:eastAsia="Cambria" w:hAnsi="Times New Roman" w:cs="Times New Roman"/>
          <w:b/>
          <w:sz w:val="24"/>
          <w:szCs w:val="24"/>
        </w:rPr>
      </w:pPr>
      <w:r w:rsidRPr="008E17C6">
        <w:rPr>
          <w:rFonts w:ascii="Times New Roman" w:eastAsia="Cambria" w:hAnsi="Times New Roman" w:cs="Times New Roman"/>
          <w:b/>
          <w:sz w:val="24"/>
          <w:szCs w:val="24"/>
        </w:rPr>
        <w:t>UNIT – II</w:t>
      </w:r>
    </w:p>
    <w:p w:rsidR="008E17C6" w:rsidRPr="008E17C6" w:rsidRDefault="008E17C6" w:rsidP="008E17C6">
      <w:pPr>
        <w:spacing w:after="0" w:line="239" w:lineRule="auto"/>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Brand positioning – Basic concepts – alternatives – risks – Brands &amp; consumers – Strategies for positioning the brand for competitive advantage – Points of parity – Points of difference - Buying decision perspectives on consumer behaviour, Building a strong brand – Method &amp; implications.</w:t>
      </w:r>
    </w:p>
    <w:p w:rsidR="00DE1170" w:rsidRDefault="00DE1170" w:rsidP="008E17C6">
      <w:pPr>
        <w:spacing w:after="0" w:line="239" w:lineRule="auto"/>
        <w:rPr>
          <w:rFonts w:ascii="Times New Roman" w:eastAsia="Cambria" w:hAnsi="Times New Roman" w:cs="Times New Roman"/>
          <w:b/>
          <w:sz w:val="24"/>
          <w:szCs w:val="24"/>
        </w:rPr>
      </w:pPr>
    </w:p>
    <w:p w:rsidR="008E17C6" w:rsidRPr="008E17C6" w:rsidRDefault="008E17C6" w:rsidP="008E17C6">
      <w:pPr>
        <w:spacing w:after="0" w:line="239" w:lineRule="auto"/>
        <w:rPr>
          <w:rFonts w:ascii="Times New Roman" w:eastAsia="Cambria" w:hAnsi="Times New Roman" w:cs="Times New Roman"/>
          <w:b/>
          <w:sz w:val="24"/>
          <w:szCs w:val="24"/>
        </w:rPr>
      </w:pPr>
      <w:r w:rsidRPr="008E17C6">
        <w:rPr>
          <w:rFonts w:ascii="Times New Roman" w:eastAsia="Cambria" w:hAnsi="Times New Roman" w:cs="Times New Roman"/>
          <w:b/>
          <w:sz w:val="24"/>
          <w:szCs w:val="24"/>
        </w:rPr>
        <w:t>UNIT – III</w:t>
      </w:r>
    </w:p>
    <w:p w:rsidR="008E17C6" w:rsidRPr="008E17C6" w:rsidRDefault="008E17C6" w:rsidP="008E17C6">
      <w:pPr>
        <w:spacing w:after="0" w:line="239" w:lineRule="auto"/>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Brand Image, image dimensions, brand associations &amp; image, Brand identity – perspectives, levels, and prisms. Managing Brand image – stages – functional, symbolic &amp; experiential brands. Brand Equity – Sources of Equity. Brand Equity models, Brand audits. Brand Loyalty &amp; cult brands.</w:t>
      </w:r>
    </w:p>
    <w:p w:rsidR="00DE1170" w:rsidRDefault="00DE1170" w:rsidP="008E17C6">
      <w:pPr>
        <w:spacing w:after="0" w:line="239" w:lineRule="auto"/>
        <w:rPr>
          <w:rFonts w:ascii="Times New Roman" w:eastAsia="Cambria" w:hAnsi="Times New Roman" w:cs="Times New Roman"/>
          <w:b/>
          <w:sz w:val="24"/>
          <w:szCs w:val="24"/>
        </w:rPr>
      </w:pPr>
    </w:p>
    <w:p w:rsidR="008E17C6" w:rsidRPr="008E17C6" w:rsidRDefault="008E17C6" w:rsidP="008E17C6">
      <w:pPr>
        <w:spacing w:after="0" w:line="239" w:lineRule="auto"/>
        <w:rPr>
          <w:rFonts w:ascii="Times New Roman" w:eastAsia="Cambria" w:hAnsi="Times New Roman" w:cs="Times New Roman"/>
          <w:b/>
          <w:sz w:val="24"/>
          <w:szCs w:val="24"/>
        </w:rPr>
      </w:pPr>
      <w:r w:rsidRPr="008E17C6">
        <w:rPr>
          <w:rFonts w:ascii="Times New Roman" w:eastAsia="Cambria" w:hAnsi="Times New Roman" w:cs="Times New Roman"/>
          <w:b/>
          <w:sz w:val="24"/>
          <w:szCs w:val="24"/>
        </w:rPr>
        <w:t>UNIT – IV</w:t>
      </w:r>
    </w:p>
    <w:p w:rsidR="008E17C6" w:rsidRPr="008E17C6" w:rsidRDefault="008E17C6" w:rsidP="008E17C6">
      <w:pPr>
        <w:spacing w:after="0" w:line="239" w:lineRule="auto"/>
        <w:ind w:firstLine="58"/>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Leveraging Brands – Brand extensions, extendibility, merits &amp; demerits, Line extensions, line trap – Co-branding &amp; Licensing Brands. Reinforcing and Revitalisation of Brands – need, methods, Brand Architecture – product, line, range, umbrella &amp; source endorsed brands. Brand Portfolio Management.</w:t>
      </w:r>
    </w:p>
    <w:p w:rsidR="008E17C6" w:rsidRPr="008E17C6" w:rsidRDefault="008E17C6" w:rsidP="008E17C6">
      <w:pPr>
        <w:spacing w:after="0" w:line="213" w:lineRule="exact"/>
        <w:rPr>
          <w:rFonts w:ascii="Times New Roman" w:eastAsia="Times New Roman" w:hAnsi="Times New Roman" w:cs="Times New Roman"/>
          <w:sz w:val="24"/>
          <w:szCs w:val="24"/>
        </w:rPr>
      </w:pPr>
    </w:p>
    <w:p w:rsidR="008E17C6" w:rsidRPr="008E17C6" w:rsidRDefault="008E17C6" w:rsidP="008E17C6">
      <w:pPr>
        <w:spacing w:after="0" w:line="0" w:lineRule="atLeast"/>
        <w:rPr>
          <w:rFonts w:ascii="Times New Roman" w:eastAsia="Cambria" w:hAnsi="Times New Roman" w:cs="Times New Roman"/>
          <w:b/>
          <w:sz w:val="24"/>
          <w:szCs w:val="24"/>
        </w:rPr>
      </w:pPr>
      <w:r w:rsidRPr="008E17C6">
        <w:rPr>
          <w:rFonts w:ascii="Times New Roman" w:eastAsia="Cambria" w:hAnsi="Times New Roman" w:cs="Times New Roman"/>
          <w:b/>
          <w:sz w:val="24"/>
          <w:szCs w:val="24"/>
        </w:rPr>
        <w:t>UNIT – V</w:t>
      </w:r>
    </w:p>
    <w:p w:rsidR="008E17C6" w:rsidRPr="008E17C6" w:rsidRDefault="008E17C6" w:rsidP="008E17C6">
      <w:pPr>
        <w:spacing w:after="0" w:line="239" w:lineRule="auto"/>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Brand valuation – Methods of valuation, implications for buying &amp; selling brands. Applications – Branding industrial products, services and Retailers – Building Brands online. Indianisation of Foreign brands &amp; taking Indian brands global – issues &amp; challenges.</w:t>
      </w:r>
    </w:p>
    <w:p w:rsidR="008E17C6" w:rsidRPr="008E17C6" w:rsidRDefault="008E17C6" w:rsidP="008E17C6">
      <w:pPr>
        <w:spacing w:after="0" w:line="200" w:lineRule="exact"/>
        <w:rPr>
          <w:rFonts w:ascii="Times New Roman" w:eastAsia="Times New Roman" w:hAnsi="Times New Roman" w:cs="Times New Roman"/>
          <w:sz w:val="24"/>
          <w:szCs w:val="24"/>
        </w:rPr>
      </w:pPr>
    </w:p>
    <w:p w:rsidR="008E17C6" w:rsidRPr="008E17C6" w:rsidRDefault="008E17C6" w:rsidP="008E17C6">
      <w:pPr>
        <w:spacing w:after="0" w:line="200" w:lineRule="exact"/>
        <w:rPr>
          <w:rFonts w:ascii="Times New Roman" w:eastAsia="Times New Roman" w:hAnsi="Times New Roman" w:cs="Times New Roman"/>
          <w:sz w:val="24"/>
          <w:szCs w:val="24"/>
        </w:rPr>
      </w:pPr>
    </w:p>
    <w:p w:rsidR="008E17C6" w:rsidRPr="008E17C6" w:rsidRDefault="008E17C6" w:rsidP="008E17C6">
      <w:pPr>
        <w:spacing w:after="0" w:line="200" w:lineRule="exact"/>
        <w:rPr>
          <w:rFonts w:ascii="Times New Roman" w:eastAsia="Times New Roman" w:hAnsi="Times New Roman" w:cs="Times New Roman"/>
          <w:sz w:val="24"/>
          <w:szCs w:val="24"/>
        </w:rPr>
      </w:pPr>
    </w:p>
    <w:p w:rsidR="008E17C6" w:rsidRPr="008E17C6" w:rsidRDefault="008E17C6" w:rsidP="008E17C6">
      <w:pPr>
        <w:spacing w:after="0" w:line="0" w:lineRule="atLeast"/>
        <w:rPr>
          <w:rFonts w:ascii="Times New Roman" w:eastAsia="Cambria" w:hAnsi="Times New Roman" w:cs="Times New Roman"/>
          <w:b/>
          <w:sz w:val="24"/>
          <w:szCs w:val="24"/>
        </w:rPr>
      </w:pPr>
      <w:bookmarkStart w:id="8" w:name="page64"/>
      <w:bookmarkEnd w:id="8"/>
      <w:r w:rsidRPr="008E17C6">
        <w:rPr>
          <w:rFonts w:ascii="Times New Roman" w:eastAsia="Cambria" w:hAnsi="Times New Roman" w:cs="Times New Roman"/>
          <w:b/>
          <w:sz w:val="24"/>
          <w:szCs w:val="24"/>
        </w:rPr>
        <w:t>Reference:</w:t>
      </w:r>
    </w:p>
    <w:p w:rsidR="008E17C6" w:rsidRPr="008E17C6" w:rsidRDefault="008E17C6" w:rsidP="008E17C6">
      <w:pPr>
        <w:spacing w:after="0" w:line="302" w:lineRule="exact"/>
        <w:rPr>
          <w:rFonts w:ascii="Times New Roman" w:eastAsia="Times New Roman"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Kevin Lane Keller, Strategic Brand Management, PHI/Pearson, New Delhi.</w:t>
      </w:r>
    </w:p>
    <w:p w:rsidR="008E17C6" w:rsidRPr="008E17C6" w:rsidRDefault="008E17C6" w:rsidP="008E17C6">
      <w:pPr>
        <w:spacing w:after="0" w:line="28"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Kapferer, Strategic Brand Management, Kogan Page, New Delhi.</w:t>
      </w:r>
    </w:p>
    <w:p w:rsidR="008E17C6" w:rsidRPr="008E17C6" w:rsidRDefault="008E17C6" w:rsidP="008E17C6">
      <w:pPr>
        <w:spacing w:after="0" w:line="26"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Harsh Varma, Brand Management, Excell Books, New Delhi.</w:t>
      </w:r>
    </w:p>
    <w:p w:rsidR="008E17C6" w:rsidRPr="008E17C6" w:rsidRDefault="008E17C6" w:rsidP="008E17C6">
      <w:pPr>
        <w:spacing w:after="0" w:line="28"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Majumdar, Product Management in India, PHI.</w:t>
      </w:r>
    </w:p>
    <w:p w:rsidR="008E17C6" w:rsidRPr="008E17C6" w:rsidRDefault="008E17C6" w:rsidP="008E17C6">
      <w:pPr>
        <w:spacing w:after="0" w:line="28"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Sengupta, Brand Positioning, Tata McGraw Hill.</w:t>
      </w:r>
    </w:p>
    <w:p w:rsidR="008E17C6" w:rsidRPr="008E17C6" w:rsidRDefault="008E17C6" w:rsidP="008E17C6">
      <w:pPr>
        <w:spacing w:after="0" w:line="26"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Rameshkumar, Managing Indian Brands, Vikas.</w:t>
      </w:r>
    </w:p>
    <w:p w:rsidR="008E17C6" w:rsidRPr="008E17C6" w:rsidRDefault="008E17C6" w:rsidP="008E17C6">
      <w:pPr>
        <w:spacing w:after="0" w:line="31" w:lineRule="exact"/>
        <w:rPr>
          <w:rFonts w:ascii="Times New Roman" w:eastAsia="Cambria" w:hAnsi="Times New Roman" w:cs="Times New Roman"/>
          <w:sz w:val="24"/>
          <w:szCs w:val="24"/>
        </w:rPr>
      </w:pPr>
    </w:p>
    <w:p w:rsidR="008E17C6" w:rsidRPr="008E17C6" w:rsidRDefault="008E17C6" w:rsidP="00317676">
      <w:pPr>
        <w:numPr>
          <w:ilvl w:val="0"/>
          <w:numId w:val="76"/>
        </w:numPr>
        <w:tabs>
          <w:tab w:val="left" w:pos="260"/>
        </w:tabs>
        <w:spacing w:after="0" w:line="0" w:lineRule="atLeast"/>
        <w:ind w:left="720" w:hanging="360"/>
        <w:jc w:val="both"/>
        <w:rPr>
          <w:rFonts w:ascii="Times New Roman" w:eastAsia="Cambria" w:hAnsi="Times New Roman" w:cs="Times New Roman"/>
          <w:sz w:val="24"/>
          <w:szCs w:val="24"/>
        </w:rPr>
      </w:pPr>
      <w:r w:rsidRPr="008E17C6">
        <w:rPr>
          <w:rFonts w:ascii="Times New Roman" w:eastAsia="Cambria" w:hAnsi="Times New Roman" w:cs="Times New Roman"/>
          <w:sz w:val="24"/>
          <w:szCs w:val="24"/>
        </w:rPr>
        <w:t>Chandrasekar, Product Management, Himalaya.</w:t>
      </w:r>
    </w:p>
    <w:p w:rsidR="008E17C6" w:rsidRPr="008E17C6" w:rsidRDefault="008E17C6" w:rsidP="008E17C6">
      <w:pPr>
        <w:spacing w:after="0" w:line="200" w:lineRule="exact"/>
        <w:rPr>
          <w:rFonts w:ascii="Times New Roman" w:eastAsia="Times New Roman" w:hAnsi="Times New Roman" w:cs="Times New Roman"/>
          <w:sz w:val="24"/>
          <w:szCs w:val="24"/>
        </w:rPr>
      </w:pPr>
    </w:p>
    <w:p w:rsidR="008E17C6" w:rsidRPr="008E17C6" w:rsidRDefault="008E17C6" w:rsidP="008E17C6">
      <w:pPr>
        <w:spacing w:after="0"/>
        <w:ind w:left="4740"/>
        <w:rPr>
          <w:rFonts w:ascii="Times New Roman" w:hAnsi="Times New Roman" w:cs="Times New Roman"/>
          <w:sz w:val="24"/>
          <w:szCs w:val="24"/>
        </w:rPr>
      </w:pPr>
    </w:p>
    <w:p w:rsidR="00DE1170" w:rsidRDefault="00DE1170" w:rsidP="00DE1170">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OPEN ELECTIVE </w:t>
      </w:r>
    </w:p>
    <w:p w:rsidR="00DE1170" w:rsidRDefault="00DE1170" w:rsidP="00DE1170">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- 4</w:t>
      </w:r>
    </w:p>
    <w:p w:rsidR="00102484" w:rsidRPr="00484648" w:rsidRDefault="00102484" w:rsidP="00102484">
      <w:pPr>
        <w:spacing w:after="0"/>
        <w:jc w:val="center"/>
        <w:rPr>
          <w:rFonts w:ascii="Times New Roman" w:eastAsia="Cambria" w:hAnsi="Times New Roman" w:cs="Times New Roman"/>
          <w:b/>
          <w:sz w:val="24"/>
          <w:szCs w:val="24"/>
        </w:rPr>
      </w:pPr>
    </w:p>
    <w:p w:rsidR="007C609C" w:rsidRPr="007C609C" w:rsidRDefault="00DE1170" w:rsidP="007C609C">
      <w:pPr>
        <w:spacing w:line="0" w:lineRule="atLeast"/>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C. </w:t>
      </w:r>
      <w:r w:rsidR="007C609C" w:rsidRPr="007C609C">
        <w:rPr>
          <w:rFonts w:ascii="Times New Roman" w:eastAsia="Cambria" w:hAnsi="Times New Roman" w:cs="Times New Roman"/>
          <w:b/>
          <w:sz w:val="24"/>
          <w:szCs w:val="24"/>
        </w:rPr>
        <w:t>WORKING CAPITAL MANAGEMENT</w:t>
      </w:r>
    </w:p>
    <w:p w:rsidR="007C609C" w:rsidRPr="00494218" w:rsidRDefault="007C609C" w:rsidP="00DE1170">
      <w:pPr>
        <w:shd w:val="clear" w:color="auto" w:fill="FFFFFF"/>
        <w:spacing w:before="100" w:beforeAutospacing="1" w:after="75" w:line="240" w:lineRule="auto"/>
        <w:rPr>
          <w:rFonts w:ascii="Times New Roman" w:eastAsia="Times New Roman" w:hAnsi="Times New Roman" w:cs="Times New Roman"/>
          <w:b/>
          <w:sz w:val="24"/>
          <w:szCs w:val="24"/>
        </w:rPr>
      </w:pPr>
      <w:r w:rsidRPr="00494218">
        <w:rPr>
          <w:rFonts w:ascii="Times New Roman" w:eastAsia="Times New Roman" w:hAnsi="Times New Roman" w:cs="Times New Roman"/>
          <w:b/>
          <w:sz w:val="24"/>
          <w:szCs w:val="24"/>
        </w:rPr>
        <w:t>Course Objective</w:t>
      </w:r>
    </w:p>
    <w:p w:rsidR="007C609C" w:rsidRPr="002839EE" w:rsidRDefault="007C609C" w:rsidP="00DE1170">
      <w:pPr>
        <w:pStyle w:val="ListParagraph"/>
        <w:numPr>
          <w:ilvl w:val="0"/>
          <w:numId w:val="100"/>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Evaluate comparative working capital management policies and their impact on the firm’s profitability, liquidity, risk and operating flexibility.</w:t>
      </w:r>
    </w:p>
    <w:p w:rsidR="007C609C" w:rsidRPr="002839EE" w:rsidRDefault="007C609C" w:rsidP="00DE1170">
      <w:pPr>
        <w:pStyle w:val="ListParagraph"/>
        <w:numPr>
          <w:ilvl w:val="0"/>
          <w:numId w:val="100"/>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Evaluate the importance of effective working capital management and its role in meeting the firm’s strategic objectives and its impact in value creation.</w:t>
      </w:r>
    </w:p>
    <w:p w:rsidR="007C609C" w:rsidRPr="002839EE" w:rsidRDefault="007C609C" w:rsidP="00DE1170">
      <w:pPr>
        <w:pStyle w:val="ListParagraph"/>
        <w:numPr>
          <w:ilvl w:val="0"/>
          <w:numId w:val="100"/>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Investigate funds flow cycles and their impact on working capital management objectives.</w:t>
      </w:r>
    </w:p>
    <w:p w:rsidR="007C609C" w:rsidRPr="00494218" w:rsidRDefault="007C609C" w:rsidP="00DE1170">
      <w:pPr>
        <w:shd w:val="clear" w:color="auto" w:fill="FFFFFF"/>
        <w:spacing w:before="100" w:beforeAutospacing="1" w:after="75" w:line="240" w:lineRule="auto"/>
        <w:rPr>
          <w:rFonts w:ascii="Times New Roman" w:eastAsia="Times New Roman" w:hAnsi="Times New Roman" w:cs="Times New Roman"/>
          <w:b/>
          <w:sz w:val="24"/>
          <w:szCs w:val="24"/>
        </w:rPr>
      </w:pPr>
      <w:r w:rsidRPr="00494218">
        <w:rPr>
          <w:rFonts w:ascii="Times New Roman" w:eastAsia="Times New Roman" w:hAnsi="Times New Roman" w:cs="Times New Roman"/>
          <w:b/>
          <w:sz w:val="24"/>
          <w:szCs w:val="24"/>
        </w:rPr>
        <w:t>Course Outcome</w:t>
      </w:r>
    </w:p>
    <w:p w:rsidR="007C609C" w:rsidRPr="002839EE" w:rsidRDefault="007C609C" w:rsidP="00DE1170">
      <w:pPr>
        <w:pStyle w:val="ListParagraph"/>
        <w:numPr>
          <w:ilvl w:val="0"/>
          <w:numId w:val="99"/>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Compare and contrast the relative merits of alternative working capital policies and the likely short-term and long-term impact on the firm.</w:t>
      </w:r>
    </w:p>
    <w:p w:rsidR="007C609C" w:rsidRPr="002839EE" w:rsidRDefault="007C609C" w:rsidP="00DE1170">
      <w:pPr>
        <w:pStyle w:val="ListParagraph"/>
        <w:numPr>
          <w:ilvl w:val="0"/>
          <w:numId w:val="99"/>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Formulate appropriate working capital management policies to achieve corporate objectives.</w:t>
      </w:r>
    </w:p>
    <w:p w:rsidR="007C609C" w:rsidRPr="002839EE" w:rsidRDefault="007C609C" w:rsidP="00DE1170">
      <w:pPr>
        <w:pStyle w:val="ListParagraph"/>
        <w:numPr>
          <w:ilvl w:val="0"/>
          <w:numId w:val="99"/>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Apply corporate cash management, accounts receivable management, bank relations, and inventory management techniques to maximize the share holders’ value.</w:t>
      </w:r>
    </w:p>
    <w:p w:rsidR="007C609C" w:rsidRPr="002839EE" w:rsidRDefault="007C609C" w:rsidP="00DE1170">
      <w:pPr>
        <w:pStyle w:val="ListParagraph"/>
        <w:numPr>
          <w:ilvl w:val="0"/>
          <w:numId w:val="99"/>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Write a plan for a balanced integration of cash, credit and other short-term topics and policies.</w:t>
      </w:r>
    </w:p>
    <w:p w:rsidR="007C609C" w:rsidRPr="002839EE" w:rsidRDefault="007C609C" w:rsidP="00DE1170">
      <w:pPr>
        <w:pStyle w:val="ListParagraph"/>
        <w:numPr>
          <w:ilvl w:val="0"/>
          <w:numId w:val="99"/>
        </w:numPr>
        <w:shd w:val="clear" w:color="auto" w:fill="FFFFFF"/>
        <w:spacing w:before="100" w:beforeAutospacing="1" w:after="75"/>
        <w:rPr>
          <w:rFonts w:ascii="Times New Roman" w:eastAsia="Times New Roman" w:hAnsi="Times New Roman" w:cs="Times New Roman"/>
          <w:sz w:val="24"/>
          <w:szCs w:val="24"/>
        </w:rPr>
      </w:pPr>
      <w:r w:rsidRPr="002839EE">
        <w:rPr>
          <w:rFonts w:ascii="Times New Roman" w:eastAsia="Times New Roman" w:hAnsi="Times New Roman" w:cs="Times New Roman"/>
          <w:sz w:val="24"/>
          <w:szCs w:val="24"/>
        </w:rPr>
        <w:t>Formulate and integrate an extended treatment on international working capital topics.</w:t>
      </w:r>
    </w:p>
    <w:p w:rsidR="007C609C" w:rsidRPr="00A06034" w:rsidRDefault="007C609C" w:rsidP="00DE1170">
      <w:pPr>
        <w:spacing w:line="240" w:lineRule="auto"/>
        <w:rPr>
          <w:rFonts w:ascii="Times New Roman" w:eastAsia="Times New Roman" w:hAnsi="Times New Roman" w:cs="Times New Roman"/>
        </w:rPr>
      </w:pP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t>UNIT-I</w:t>
      </w:r>
    </w:p>
    <w:p w:rsidR="007C609C" w:rsidRPr="007C609C" w:rsidRDefault="007C609C" w:rsidP="00DE1170">
      <w:pPr>
        <w:spacing w:line="240" w:lineRule="auto"/>
        <w:ind w:firstLine="72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Management of working capital: Meaning of working of capital - Need for working capital - Types of working capital - Determinants of working capital - Permanent and Variable working capital assets - Trade off between capital different approaches - Matching approaches - Conservative approach - Aggressive approach</w:t>
      </w: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t>UNIT-II</w:t>
      </w:r>
    </w:p>
    <w:p w:rsidR="007C609C" w:rsidRPr="007C609C" w:rsidRDefault="007C609C" w:rsidP="00DE1170">
      <w:pPr>
        <w:spacing w:line="240" w:lineRule="auto"/>
        <w:ind w:firstLine="72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Accounts receivables management: objective - Formulation of credit and collection policies - Designing of credit terms - Discount, the discount period and the credit period - collection policies and procedures - Cost benefits analysis - Trade off - Evaluation of existing and proposed policies.</w:t>
      </w:r>
    </w:p>
    <w:p w:rsidR="007C609C" w:rsidRPr="007C609C" w:rsidRDefault="007C609C" w:rsidP="00DE1170">
      <w:pPr>
        <w:spacing w:line="240" w:lineRule="auto"/>
        <w:ind w:left="60"/>
        <w:rPr>
          <w:rFonts w:ascii="Times New Roman" w:eastAsia="Cambria" w:hAnsi="Times New Roman" w:cs="Times New Roman"/>
          <w:b/>
          <w:sz w:val="24"/>
          <w:szCs w:val="24"/>
        </w:rPr>
      </w:pPr>
      <w:r w:rsidRPr="007C609C">
        <w:rPr>
          <w:rFonts w:ascii="Times New Roman" w:eastAsia="Cambria" w:hAnsi="Times New Roman" w:cs="Times New Roman"/>
          <w:b/>
          <w:sz w:val="24"/>
          <w:szCs w:val="24"/>
        </w:rPr>
        <w:t>UNIT-III</w:t>
      </w:r>
    </w:p>
    <w:p w:rsidR="007C609C" w:rsidRPr="007C609C" w:rsidRDefault="007C609C" w:rsidP="00DE1170">
      <w:pPr>
        <w:spacing w:line="240" w:lineRule="auto"/>
        <w:ind w:firstLine="72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Inventory management: Objective of Inventory - Need for Inventories and the importance of its Management - Determination of optimum level of inventory - Types of Inventory - Inventory Models - Order Quantity - E.O.Q. Model - Order point - Safety Stock - Analysis of investment in inventory - ABC Analysis.</w:t>
      </w: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t>UNIT-IV</w:t>
      </w:r>
    </w:p>
    <w:p w:rsidR="007C609C" w:rsidRPr="007C609C" w:rsidRDefault="007C609C" w:rsidP="00DE1170">
      <w:pPr>
        <w:spacing w:line="240" w:lineRule="auto"/>
        <w:ind w:firstLine="72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Management of Cash Marketable Securities: Meaning of cash - Motives for holding cash - Need for holding cash - Operating cycle - Objective of Cash management - Marketable securities - Cash cycle - Cash turnover - Minimum Operating cash - Cash release by operations in Inventory turnover - Accounts receivable and Accounts payables - Assumptions - Benefits Cash management Strategies and Techniques - Concentration banking and Lock Box System - Advantages.</w:t>
      </w: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lastRenderedPageBreak/>
        <w:t>UNIT-V</w:t>
      </w:r>
    </w:p>
    <w:p w:rsidR="007C609C" w:rsidRPr="007C609C" w:rsidRDefault="007C609C" w:rsidP="00DE1170">
      <w:pPr>
        <w:spacing w:line="240" w:lineRule="auto"/>
        <w:ind w:firstLine="72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Integrating Working Capital and Capital investment processes: Monetary system; Money market in India; Banking system in India - Review of the system of cash credit - Establishment of Discount &amp; Finance House of India. Working Capital Management and Bank financing - Forms of bank finance - Working capital control</w:t>
      </w:r>
      <w:bookmarkStart w:id="9" w:name="page68"/>
      <w:bookmarkEnd w:id="9"/>
      <w:r w:rsidRPr="007C609C">
        <w:rPr>
          <w:rFonts w:ascii="Times New Roman" w:eastAsia="Cambria" w:hAnsi="Times New Roman" w:cs="Times New Roman"/>
          <w:sz w:val="24"/>
          <w:szCs w:val="24"/>
        </w:rPr>
        <w:t xml:space="preserve"> and banking policy - Dehejia study group - Chore committee - Tandon committee - Findings and Recommendations - Regulation of the bank credit.</w:t>
      </w: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t>Text Books</w:t>
      </w:r>
    </w:p>
    <w:p w:rsidR="007C609C" w:rsidRPr="007C609C" w:rsidRDefault="007C609C" w:rsidP="00DE1170">
      <w:pPr>
        <w:numPr>
          <w:ilvl w:val="0"/>
          <w:numId w:val="79"/>
        </w:numPr>
        <w:tabs>
          <w:tab w:val="left" w:pos="260"/>
        </w:tabs>
        <w:spacing w:after="0" w:line="240" w:lineRule="auto"/>
        <w:ind w:left="720" w:hanging="36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Bhalla, V.K: Working Capital Management: Text and Cases, New Delhi, Anmol Pub</w:t>
      </w:r>
    </w:p>
    <w:p w:rsidR="007C609C" w:rsidRPr="007C609C" w:rsidRDefault="007C609C" w:rsidP="00DE1170">
      <w:pPr>
        <w:spacing w:line="240" w:lineRule="auto"/>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(P) Ltd., 4th ed., 2001.</w:t>
      </w:r>
    </w:p>
    <w:p w:rsidR="007C609C" w:rsidRPr="007C609C" w:rsidRDefault="007C609C" w:rsidP="00DE1170">
      <w:pPr>
        <w:numPr>
          <w:ilvl w:val="0"/>
          <w:numId w:val="79"/>
        </w:numPr>
        <w:tabs>
          <w:tab w:val="left" w:pos="254"/>
        </w:tabs>
        <w:spacing w:after="0" w:line="240" w:lineRule="auto"/>
        <w:ind w:right="30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Rao P.M. Pramanik A.K.: Working Capital Management; New Delhi, Deep &amp; Deep Publication, 2004.</w:t>
      </w:r>
    </w:p>
    <w:p w:rsidR="007C609C" w:rsidRPr="007C609C" w:rsidRDefault="007C609C" w:rsidP="00DE1170">
      <w:pPr>
        <w:numPr>
          <w:ilvl w:val="0"/>
          <w:numId w:val="79"/>
        </w:numPr>
        <w:tabs>
          <w:tab w:val="left" w:pos="254"/>
        </w:tabs>
        <w:spacing w:after="0" w:line="240" w:lineRule="auto"/>
        <w:ind w:right="56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Scherr F.C: Modern Working Capital Management, New Delhi, Prentice Hall of India, 1995.</w:t>
      </w:r>
    </w:p>
    <w:p w:rsidR="007C609C" w:rsidRPr="007C609C" w:rsidRDefault="007C609C" w:rsidP="00DE1170">
      <w:pPr>
        <w:spacing w:line="240" w:lineRule="auto"/>
        <w:rPr>
          <w:rFonts w:ascii="Times New Roman" w:eastAsia="Cambria" w:hAnsi="Times New Roman" w:cs="Times New Roman"/>
          <w:b/>
          <w:sz w:val="24"/>
          <w:szCs w:val="24"/>
        </w:rPr>
      </w:pPr>
      <w:r w:rsidRPr="007C609C">
        <w:rPr>
          <w:rFonts w:ascii="Times New Roman" w:eastAsia="Cambria" w:hAnsi="Times New Roman" w:cs="Times New Roman"/>
          <w:b/>
          <w:sz w:val="24"/>
          <w:szCs w:val="24"/>
        </w:rPr>
        <w:t>Reference Books</w:t>
      </w:r>
    </w:p>
    <w:p w:rsidR="007C609C" w:rsidRPr="007C609C" w:rsidRDefault="007C609C" w:rsidP="00DE1170">
      <w:pPr>
        <w:numPr>
          <w:ilvl w:val="0"/>
          <w:numId w:val="80"/>
        </w:numPr>
        <w:tabs>
          <w:tab w:val="left" w:pos="254"/>
        </w:tabs>
        <w:spacing w:after="0" w:line="240" w:lineRule="auto"/>
        <w:ind w:left="720" w:right="120" w:hanging="36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Hampton J.J &amp; C.L. Wagner: Working Capital Management, New Delhi, John Willey &amp; Sons, 1996.</w:t>
      </w:r>
    </w:p>
    <w:p w:rsidR="007C609C" w:rsidRPr="007C609C" w:rsidRDefault="007C609C" w:rsidP="00DE1170">
      <w:pPr>
        <w:spacing w:line="240" w:lineRule="auto"/>
        <w:rPr>
          <w:rFonts w:ascii="Times New Roman" w:eastAsia="Cambria" w:hAnsi="Times New Roman" w:cs="Times New Roman"/>
          <w:sz w:val="24"/>
          <w:szCs w:val="24"/>
        </w:rPr>
      </w:pPr>
    </w:p>
    <w:p w:rsidR="007C609C" w:rsidRPr="007C609C" w:rsidRDefault="007C609C" w:rsidP="00DE1170">
      <w:pPr>
        <w:numPr>
          <w:ilvl w:val="0"/>
          <w:numId w:val="80"/>
        </w:numPr>
        <w:tabs>
          <w:tab w:val="left" w:pos="254"/>
        </w:tabs>
        <w:spacing w:after="0" w:line="240" w:lineRule="auto"/>
        <w:ind w:left="720" w:right="160" w:hanging="36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Rao P.M.: Financial Management: New Methods and Practices, New Delhi, Deep &amp; Deep Publications (P) Ltd., 2003.</w:t>
      </w:r>
    </w:p>
    <w:p w:rsidR="007C609C" w:rsidRPr="007C609C" w:rsidRDefault="007C609C" w:rsidP="00DE1170">
      <w:pPr>
        <w:spacing w:line="240" w:lineRule="auto"/>
        <w:rPr>
          <w:rFonts w:ascii="Times New Roman" w:eastAsia="Cambria" w:hAnsi="Times New Roman" w:cs="Times New Roman"/>
          <w:sz w:val="24"/>
          <w:szCs w:val="24"/>
        </w:rPr>
      </w:pPr>
    </w:p>
    <w:p w:rsidR="007C609C" w:rsidRPr="007C609C" w:rsidRDefault="007C609C" w:rsidP="00DE1170">
      <w:pPr>
        <w:numPr>
          <w:ilvl w:val="0"/>
          <w:numId w:val="80"/>
        </w:numPr>
        <w:tabs>
          <w:tab w:val="left" w:pos="254"/>
        </w:tabs>
        <w:spacing w:after="0" w:line="240" w:lineRule="auto"/>
        <w:ind w:left="720" w:right="180" w:hanging="360"/>
        <w:jc w:val="both"/>
        <w:rPr>
          <w:rFonts w:ascii="Times New Roman" w:eastAsia="Cambria" w:hAnsi="Times New Roman" w:cs="Times New Roman"/>
          <w:sz w:val="24"/>
          <w:szCs w:val="24"/>
        </w:rPr>
      </w:pPr>
      <w:r w:rsidRPr="007C609C">
        <w:rPr>
          <w:rFonts w:ascii="Times New Roman" w:eastAsia="Cambria" w:hAnsi="Times New Roman" w:cs="Times New Roman"/>
          <w:sz w:val="24"/>
          <w:szCs w:val="24"/>
        </w:rPr>
        <w:t>Subhash Sharmam, M. Panduranga vithal: Financial Accounting for Management; Text and Cases; New Delhi, Macmillan India Ltd., 2001.</w:t>
      </w:r>
    </w:p>
    <w:p w:rsidR="007C609C" w:rsidRPr="007C609C" w:rsidRDefault="007C609C" w:rsidP="00DE1170">
      <w:pPr>
        <w:spacing w:line="240" w:lineRule="auto"/>
        <w:rPr>
          <w:rFonts w:ascii="Times New Roman" w:eastAsia="Times New Roman" w:hAnsi="Times New Roman" w:cs="Times New Roman"/>
          <w:sz w:val="24"/>
          <w:szCs w:val="24"/>
        </w:rPr>
      </w:pPr>
    </w:p>
    <w:p w:rsidR="007C609C" w:rsidRPr="007C609C" w:rsidRDefault="007C609C" w:rsidP="00DE1170">
      <w:pPr>
        <w:spacing w:line="240" w:lineRule="auto"/>
        <w:rPr>
          <w:rFonts w:ascii="Times New Roman" w:eastAsia="Times New Roman" w:hAnsi="Times New Roman" w:cs="Times New Roman"/>
          <w:sz w:val="24"/>
          <w:szCs w:val="24"/>
        </w:rPr>
      </w:pPr>
    </w:p>
    <w:p w:rsidR="007C609C" w:rsidRPr="007C609C" w:rsidRDefault="007C609C" w:rsidP="00DE1170">
      <w:pPr>
        <w:spacing w:line="240" w:lineRule="auto"/>
        <w:rPr>
          <w:rFonts w:ascii="Times New Roman" w:eastAsia="Times New Roman" w:hAnsi="Times New Roman" w:cs="Times New Roman"/>
          <w:sz w:val="24"/>
          <w:szCs w:val="24"/>
        </w:rPr>
      </w:pPr>
    </w:p>
    <w:p w:rsidR="007C609C" w:rsidRDefault="007C609C"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DE1170">
      <w:pPr>
        <w:spacing w:line="240" w:lineRule="auto"/>
        <w:rPr>
          <w:rFonts w:ascii="Times New Roman" w:eastAsia="Times New Roman" w:hAnsi="Times New Roman" w:cs="Times New Roman"/>
          <w:sz w:val="24"/>
          <w:szCs w:val="24"/>
        </w:rPr>
      </w:pPr>
    </w:p>
    <w:p w:rsidR="00062F90" w:rsidRDefault="00062F90" w:rsidP="007C609C">
      <w:pPr>
        <w:spacing w:line="200" w:lineRule="exact"/>
        <w:rPr>
          <w:rFonts w:ascii="Times New Roman" w:eastAsia="Times New Roman" w:hAnsi="Times New Roman" w:cs="Times New Roman"/>
          <w:sz w:val="24"/>
          <w:szCs w:val="24"/>
        </w:rPr>
      </w:pPr>
    </w:p>
    <w:p w:rsidR="00062F90" w:rsidRDefault="00062F90" w:rsidP="007C609C">
      <w:pPr>
        <w:spacing w:line="200" w:lineRule="exact"/>
        <w:rPr>
          <w:rFonts w:ascii="Times New Roman" w:eastAsia="Times New Roman" w:hAnsi="Times New Roman" w:cs="Times New Roman"/>
          <w:b/>
          <w:sz w:val="24"/>
          <w:szCs w:val="24"/>
        </w:rPr>
      </w:pPr>
      <w:r w:rsidRPr="00062F90">
        <w:rPr>
          <w:rFonts w:ascii="Times New Roman" w:eastAsia="Times New Roman" w:hAnsi="Times New Roman" w:cs="Times New Roman"/>
          <w:b/>
          <w:sz w:val="24"/>
          <w:szCs w:val="24"/>
        </w:rPr>
        <w:t>List of NPTEL Courses under MOOC’s</w:t>
      </w:r>
      <w:r w:rsidR="00140292">
        <w:rPr>
          <w:rFonts w:ascii="Times New Roman" w:eastAsia="Times New Roman" w:hAnsi="Times New Roman" w:cs="Times New Roman"/>
          <w:b/>
          <w:sz w:val="24"/>
          <w:szCs w:val="24"/>
        </w:rPr>
        <w:t xml:space="preserve"> recommended:</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Global Marketing Management</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Sales and Distribution Management</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Behavioral and Personal Finance</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Business Analytics for Management Decisions</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Consumer Behaviour</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Entrepreneurship</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Business Ethics</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Total Quality Management</w:t>
      </w:r>
    </w:p>
    <w:p w:rsidR="00062F90" w:rsidRPr="00140292"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Corporate Social Responsibility</w:t>
      </w:r>
    </w:p>
    <w:p w:rsidR="00062F90" w:rsidRDefault="00062F90" w:rsidP="00062F90">
      <w:pPr>
        <w:pStyle w:val="ListParagraph"/>
        <w:numPr>
          <w:ilvl w:val="1"/>
          <w:numId w:val="86"/>
        </w:numPr>
        <w:spacing w:line="200" w:lineRule="exact"/>
        <w:rPr>
          <w:rFonts w:ascii="Times New Roman" w:eastAsia="Times New Roman" w:hAnsi="Times New Roman" w:cs="Times New Roman"/>
          <w:sz w:val="24"/>
          <w:szCs w:val="24"/>
        </w:rPr>
      </w:pPr>
      <w:r w:rsidRPr="00140292">
        <w:rPr>
          <w:rFonts w:ascii="Times New Roman" w:eastAsia="Times New Roman" w:hAnsi="Times New Roman" w:cs="Times New Roman"/>
          <w:sz w:val="24"/>
          <w:szCs w:val="24"/>
        </w:rPr>
        <w:t>Financial Institution and Markets</w:t>
      </w:r>
    </w:p>
    <w:p w:rsidR="00DE1170" w:rsidRDefault="00DE1170" w:rsidP="00DE1170">
      <w:pPr>
        <w:spacing w:line="200" w:lineRule="exact"/>
        <w:rPr>
          <w:rFonts w:ascii="Times New Roman" w:eastAsia="Times New Roman" w:hAnsi="Times New Roman" w:cs="Times New Roman"/>
          <w:sz w:val="24"/>
          <w:szCs w:val="24"/>
        </w:rPr>
      </w:pPr>
    </w:p>
    <w:p w:rsidR="00DE1170" w:rsidRDefault="00DE1170" w:rsidP="00DE1170">
      <w:pPr>
        <w:spacing w:line="200" w:lineRule="exact"/>
        <w:rPr>
          <w:rFonts w:ascii="Times New Roman" w:eastAsia="Times New Roman" w:hAnsi="Times New Roman" w:cs="Times New Roman"/>
          <w:sz w:val="24"/>
          <w:szCs w:val="24"/>
        </w:rPr>
      </w:pPr>
    </w:p>
    <w:p w:rsidR="00DE1170" w:rsidRPr="00DE1170" w:rsidRDefault="00DE1170" w:rsidP="00DE1170">
      <w:pPr>
        <w:spacing w:line="200" w:lineRule="exact"/>
        <w:jc w:val="center"/>
        <w:rPr>
          <w:rFonts w:ascii="Times New Roman" w:eastAsia="Times New Roman" w:hAnsi="Times New Roman" w:cs="Times New Roman"/>
          <w:sz w:val="28"/>
          <w:szCs w:val="24"/>
        </w:rPr>
      </w:pPr>
      <w:r w:rsidRPr="00DE1170">
        <w:rPr>
          <w:rFonts w:ascii="Times New Roman" w:eastAsia="Times New Roman" w:hAnsi="Times New Roman" w:cs="Times New Roman"/>
          <w:sz w:val="28"/>
          <w:szCs w:val="24"/>
        </w:rPr>
        <w:t>*************</w:t>
      </w:r>
    </w:p>
    <w:sectPr w:rsidR="00DE1170" w:rsidRPr="00DE1170" w:rsidSect="003375F6">
      <w:pgSz w:w="11910" w:h="16840"/>
      <w:pgMar w:top="1340" w:right="260" w:bottom="1140" w:left="900" w:header="749" w:footer="9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54" w:rsidRDefault="00711954" w:rsidP="00DD53D2">
      <w:pPr>
        <w:spacing w:after="0" w:line="240" w:lineRule="auto"/>
      </w:pPr>
      <w:r>
        <w:separator/>
      </w:r>
    </w:p>
  </w:endnote>
  <w:endnote w:type="continuationSeparator" w:id="1">
    <w:p w:rsidR="00711954" w:rsidRDefault="00711954" w:rsidP="00DD5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806"/>
      <w:docPartObj>
        <w:docPartGallery w:val="Page Numbers (Bottom of Page)"/>
        <w:docPartUnique/>
      </w:docPartObj>
    </w:sdtPr>
    <w:sdtContent>
      <w:p w:rsidR="00F51DCE" w:rsidRDefault="00F51DCE">
        <w:pPr>
          <w:pStyle w:val="Footer"/>
          <w:jc w:val="center"/>
        </w:pPr>
        <w:fldSimple w:instr=" PAGE   \* MERGEFORMAT ">
          <w:r w:rsidR="00DE1170">
            <w:rPr>
              <w:noProof/>
            </w:rPr>
            <w:t>38</w:t>
          </w:r>
        </w:fldSimple>
      </w:p>
    </w:sdtContent>
  </w:sdt>
  <w:p w:rsidR="00F51DCE" w:rsidRDefault="00F51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54" w:rsidRDefault="00711954" w:rsidP="00DD53D2">
      <w:pPr>
        <w:spacing w:after="0" w:line="240" w:lineRule="auto"/>
      </w:pPr>
      <w:r>
        <w:separator/>
      </w:r>
    </w:p>
  </w:footnote>
  <w:footnote w:type="continuationSeparator" w:id="1">
    <w:p w:rsidR="00711954" w:rsidRDefault="00711954" w:rsidP="00DD53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A88610"/>
    <w:lvl w:ilvl="0" w:tplc="D0003878">
      <w:start w:val="1"/>
      <w:numFmt w:val="decimal"/>
      <w:lvlText w:val="%1."/>
      <w:lvlJc w:val="left"/>
    </w:lvl>
    <w:lvl w:ilvl="1" w:tplc="CB1C6DEA">
      <w:start w:val="1"/>
      <w:numFmt w:val="bullet"/>
      <w:lvlText w:val=""/>
      <w:lvlJc w:val="left"/>
    </w:lvl>
    <w:lvl w:ilvl="2" w:tplc="2DF8F58A">
      <w:start w:val="1"/>
      <w:numFmt w:val="bullet"/>
      <w:lvlText w:val=""/>
      <w:lvlJc w:val="left"/>
    </w:lvl>
    <w:lvl w:ilvl="3" w:tplc="573CFBD0">
      <w:start w:val="1"/>
      <w:numFmt w:val="bullet"/>
      <w:lvlText w:val=""/>
      <w:lvlJc w:val="left"/>
    </w:lvl>
    <w:lvl w:ilvl="4" w:tplc="E7461E72">
      <w:start w:val="1"/>
      <w:numFmt w:val="bullet"/>
      <w:lvlText w:val=""/>
      <w:lvlJc w:val="left"/>
    </w:lvl>
    <w:lvl w:ilvl="5" w:tplc="693A6384">
      <w:start w:val="1"/>
      <w:numFmt w:val="bullet"/>
      <w:lvlText w:val=""/>
      <w:lvlJc w:val="left"/>
    </w:lvl>
    <w:lvl w:ilvl="6" w:tplc="2132E09C">
      <w:start w:val="1"/>
      <w:numFmt w:val="bullet"/>
      <w:lvlText w:val=""/>
      <w:lvlJc w:val="left"/>
    </w:lvl>
    <w:lvl w:ilvl="7" w:tplc="6408099A">
      <w:start w:val="1"/>
      <w:numFmt w:val="bullet"/>
      <w:lvlText w:val=""/>
      <w:lvlJc w:val="left"/>
    </w:lvl>
    <w:lvl w:ilvl="8" w:tplc="A98E4AE6">
      <w:start w:val="1"/>
      <w:numFmt w:val="bullet"/>
      <w:lvlText w:val=""/>
      <w:lvlJc w:val="left"/>
    </w:lvl>
  </w:abstractNum>
  <w:abstractNum w:abstractNumId="1">
    <w:nsid w:val="00000004"/>
    <w:multiLevelType w:val="hybridMultilevel"/>
    <w:tmpl w:val="3A95F874"/>
    <w:lvl w:ilvl="0" w:tplc="672EE86C">
      <w:start w:val="1"/>
      <w:numFmt w:val="decimal"/>
      <w:lvlText w:val="%1."/>
      <w:lvlJc w:val="left"/>
    </w:lvl>
    <w:lvl w:ilvl="1" w:tplc="F7AE8500">
      <w:start w:val="1"/>
      <w:numFmt w:val="bullet"/>
      <w:lvlText w:val=""/>
      <w:lvlJc w:val="left"/>
    </w:lvl>
    <w:lvl w:ilvl="2" w:tplc="D576A648">
      <w:start w:val="1"/>
      <w:numFmt w:val="bullet"/>
      <w:lvlText w:val=""/>
      <w:lvlJc w:val="left"/>
    </w:lvl>
    <w:lvl w:ilvl="3" w:tplc="AB5217A4">
      <w:start w:val="1"/>
      <w:numFmt w:val="bullet"/>
      <w:lvlText w:val=""/>
      <w:lvlJc w:val="left"/>
    </w:lvl>
    <w:lvl w:ilvl="4" w:tplc="785247A8">
      <w:start w:val="1"/>
      <w:numFmt w:val="bullet"/>
      <w:lvlText w:val=""/>
      <w:lvlJc w:val="left"/>
    </w:lvl>
    <w:lvl w:ilvl="5" w:tplc="7D56B9A2">
      <w:start w:val="1"/>
      <w:numFmt w:val="bullet"/>
      <w:lvlText w:val=""/>
      <w:lvlJc w:val="left"/>
    </w:lvl>
    <w:lvl w:ilvl="6" w:tplc="FD04264A">
      <w:start w:val="1"/>
      <w:numFmt w:val="bullet"/>
      <w:lvlText w:val=""/>
      <w:lvlJc w:val="left"/>
    </w:lvl>
    <w:lvl w:ilvl="7" w:tplc="30908134">
      <w:start w:val="1"/>
      <w:numFmt w:val="bullet"/>
      <w:lvlText w:val=""/>
      <w:lvlJc w:val="left"/>
    </w:lvl>
    <w:lvl w:ilvl="8" w:tplc="1D00EB5A">
      <w:start w:val="1"/>
      <w:numFmt w:val="bullet"/>
      <w:lvlText w:val=""/>
      <w:lvlJc w:val="left"/>
    </w:lvl>
  </w:abstractNum>
  <w:abstractNum w:abstractNumId="2">
    <w:nsid w:val="00000005"/>
    <w:multiLevelType w:val="hybridMultilevel"/>
    <w:tmpl w:val="08138640"/>
    <w:lvl w:ilvl="0" w:tplc="75360170">
      <w:start w:val="1"/>
      <w:numFmt w:val="decimal"/>
      <w:lvlText w:val="%1."/>
      <w:lvlJc w:val="left"/>
    </w:lvl>
    <w:lvl w:ilvl="1" w:tplc="A806964C">
      <w:start w:val="1"/>
      <w:numFmt w:val="bullet"/>
      <w:lvlText w:val=""/>
      <w:lvlJc w:val="left"/>
    </w:lvl>
    <w:lvl w:ilvl="2" w:tplc="70C0F6F2">
      <w:start w:val="1"/>
      <w:numFmt w:val="bullet"/>
      <w:lvlText w:val=""/>
      <w:lvlJc w:val="left"/>
    </w:lvl>
    <w:lvl w:ilvl="3" w:tplc="5EA437FA">
      <w:start w:val="1"/>
      <w:numFmt w:val="bullet"/>
      <w:lvlText w:val=""/>
      <w:lvlJc w:val="left"/>
    </w:lvl>
    <w:lvl w:ilvl="4" w:tplc="C57EE914">
      <w:start w:val="1"/>
      <w:numFmt w:val="bullet"/>
      <w:lvlText w:val=""/>
      <w:lvlJc w:val="left"/>
    </w:lvl>
    <w:lvl w:ilvl="5" w:tplc="32B0DE74">
      <w:start w:val="1"/>
      <w:numFmt w:val="bullet"/>
      <w:lvlText w:val=""/>
      <w:lvlJc w:val="left"/>
    </w:lvl>
    <w:lvl w:ilvl="6" w:tplc="988CA4EA">
      <w:start w:val="1"/>
      <w:numFmt w:val="bullet"/>
      <w:lvlText w:val=""/>
      <w:lvlJc w:val="left"/>
    </w:lvl>
    <w:lvl w:ilvl="7" w:tplc="569CFEB2">
      <w:start w:val="1"/>
      <w:numFmt w:val="bullet"/>
      <w:lvlText w:val=""/>
      <w:lvlJc w:val="left"/>
    </w:lvl>
    <w:lvl w:ilvl="8" w:tplc="AFD65828">
      <w:start w:val="1"/>
      <w:numFmt w:val="bullet"/>
      <w:lvlText w:val=""/>
      <w:lvlJc w:val="left"/>
    </w:lvl>
  </w:abstractNum>
  <w:abstractNum w:abstractNumId="3">
    <w:nsid w:val="00000006"/>
    <w:multiLevelType w:val="hybridMultilevel"/>
    <w:tmpl w:val="1E7FF520"/>
    <w:lvl w:ilvl="0" w:tplc="3C16630C">
      <w:start w:val="1"/>
      <w:numFmt w:val="decimal"/>
      <w:lvlText w:val="%1."/>
      <w:lvlJc w:val="left"/>
    </w:lvl>
    <w:lvl w:ilvl="1" w:tplc="3E46820E">
      <w:start w:val="1"/>
      <w:numFmt w:val="bullet"/>
      <w:lvlText w:val=""/>
      <w:lvlJc w:val="left"/>
    </w:lvl>
    <w:lvl w:ilvl="2" w:tplc="D8F0FDD6">
      <w:start w:val="1"/>
      <w:numFmt w:val="bullet"/>
      <w:lvlText w:val=""/>
      <w:lvlJc w:val="left"/>
    </w:lvl>
    <w:lvl w:ilvl="3" w:tplc="804C5E5C">
      <w:start w:val="1"/>
      <w:numFmt w:val="bullet"/>
      <w:lvlText w:val=""/>
      <w:lvlJc w:val="left"/>
    </w:lvl>
    <w:lvl w:ilvl="4" w:tplc="5AF4A600">
      <w:start w:val="1"/>
      <w:numFmt w:val="bullet"/>
      <w:lvlText w:val=""/>
      <w:lvlJc w:val="left"/>
    </w:lvl>
    <w:lvl w:ilvl="5" w:tplc="01BE26A4">
      <w:start w:val="1"/>
      <w:numFmt w:val="bullet"/>
      <w:lvlText w:val=""/>
      <w:lvlJc w:val="left"/>
    </w:lvl>
    <w:lvl w:ilvl="6" w:tplc="B906914E">
      <w:start w:val="1"/>
      <w:numFmt w:val="bullet"/>
      <w:lvlText w:val=""/>
      <w:lvlJc w:val="left"/>
    </w:lvl>
    <w:lvl w:ilvl="7" w:tplc="F6BC52EE">
      <w:start w:val="1"/>
      <w:numFmt w:val="bullet"/>
      <w:lvlText w:val=""/>
      <w:lvlJc w:val="left"/>
    </w:lvl>
    <w:lvl w:ilvl="8" w:tplc="E73EDD26">
      <w:start w:val="1"/>
      <w:numFmt w:val="bullet"/>
      <w:lvlText w:val=""/>
      <w:lvlJc w:val="left"/>
    </w:lvl>
  </w:abstractNum>
  <w:abstractNum w:abstractNumId="4">
    <w:nsid w:val="00000007"/>
    <w:multiLevelType w:val="hybridMultilevel"/>
    <w:tmpl w:val="7C3DBD3C"/>
    <w:lvl w:ilvl="0" w:tplc="7C7883B0">
      <w:start w:val="4"/>
      <w:numFmt w:val="decimal"/>
      <w:lvlText w:val="%1."/>
      <w:lvlJc w:val="left"/>
    </w:lvl>
    <w:lvl w:ilvl="1" w:tplc="6CFECDB6">
      <w:start w:val="1"/>
      <w:numFmt w:val="bullet"/>
      <w:lvlText w:val=""/>
      <w:lvlJc w:val="left"/>
    </w:lvl>
    <w:lvl w:ilvl="2" w:tplc="6BC607D8">
      <w:start w:val="1"/>
      <w:numFmt w:val="bullet"/>
      <w:lvlText w:val=""/>
      <w:lvlJc w:val="left"/>
    </w:lvl>
    <w:lvl w:ilvl="3" w:tplc="3F7AAC1A">
      <w:start w:val="1"/>
      <w:numFmt w:val="bullet"/>
      <w:lvlText w:val=""/>
      <w:lvlJc w:val="left"/>
    </w:lvl>
    <w:lvl w:ilvl="4" w:tplc="EB64EC86">
      <w:start w:val="1"/>
      <w:numFmt w:val="bullet"/>
      <w:lvlText w:val=""/>
      <w:lvlJc w:val="left"/>
    </w:lvl>
    <w:lvl w:ilvl="5" w:tplc="57DCFD7A">
      <w:start w:val="1"/>
      <w:numFmt w:val="bullet"/>
      <w:lvlText w:val=""/>
      <w:lvlJc w:val="left"/>
    </w:lvl>
    <w:lvl w:ilvl="6" w:tplc="DE9CB770">
      <w:start w:val="1"/>
      <w:numFmt w:val="bullet"/>
      <w:lvlText w:val=""/>
      <w:lvlJc w:val="left"/>
    </w:lvl>
    <w:lvl w:ilvl="7" w:tplc="FBC67790">
      <w:start w:val="1"/>
      <w:numFmt w:val="bullet"/>
      <w:lvlText w:val=""/>
      <w:lvlJc w:val="left"/>
    </w:lvl>
    <w:lvl w:ilvl="8" w:tplc="612EB4C0">
      <w:start w:val="1"/>
      <w:numFmt w:val="bullet"/>
      <w:lvlText w:val=""/>
      <w:lvlJc w:val="left"/>
    </w:lvl>
  </w:abstractNum>
  <w:abstractNum w:abstractNumId="5">
    <w:nsid w:val="00000008"/>
    <w:multiLevelType w:val="hybridMultilevel"/>
    <w:tmpl w:val="737B8DDC"/>
    <w:lvl w:ilvl="0" w:tplc="B0B23624">
      <w:start w:val="1"/>
      <w:numFmt w:val="decimal"/>
      <w:lvlText w:val="%1."/>
      <w:lvlJc w:val="left"/>
    </w:lvl>
    <w:lvl w:ilvl="1" w:tplc="5340405E">
      <w:start w:val="1"/>
      <w:numFmt w:val="bullet"/>
      <w:lvlText w:val=""/>
      <w:lvlJc w:val="left"/>
    </w:lvl>
    <w:lvl w:ilvl="2" w:tplc="D974D23E">
      <w:start w:val="1"/>
      <w:numFmt w:val="bullet"/>
      <w:lvlText w:val=""/>
      <w:lvlJc w:val="left"/>
    </w:lvl>
    <w:lvl w:ilvl="3" w:tplc="41EC4E8C">
      <w:start w:val="1"/>
      <w:numFmt w:val="bullet"/>
      <w:lvlText w:val=""/>
      <w:lvlJc w:val="left"/>
    </w:lvl>
    <w:lvl w:ilvl="4" w:tplc="D35C1E20">
      <w:start w:val="1"/>
      <w:numFmt w:val="bullet"/>
      <w:lvlText w:val=""/>
      <w:lvlJc w:val="left"/>
    </w:lvl>
    <w:lvl w:ilvl="5" w:tplc="F45045D0">
      <w:start w:val="1"/>
      <w:numFmt w:val="bullet"/>
      <w:lvlText w:val=""/>
      <w:lvlJc w:val="left"/>
    </w:lvl>
    <w:lvl w:ilvl="6" w:tplc="C2D88E26">
      <w:start w:val="1"/>
      <w:numFmt w:val="bullet"/>
      <w:lvlText w:val=""/>
      <w:lvlJc w:val="left"/>
    </w:lvl>
    <w:lvl w:ilvl="7" w:tplc="BF56DD30">
      <w:start w:val="1"/>
      <w:numFmt w:val="bullet"/>
      <w:lvlText w:val=""/>
      <w:lvlJc w:val="left"/>
    </w:lvl>
    <w:lvl w:ilvl="8" w:tplc="FB360C2E">
      <w:start w:val="1"/>
      <w:numFmt w:val="bullet"/>
      <w:lvlText w:val=""/>
      <w:lvlJc w:val="left"/>
    </w:lvl>
  </w:abstractNum>
  <w:abstractNum w:abstractNumId="6">
    <w:nsid w:val="00000009"/>
    <w:multiLevelType w:val="hybridMultilevel"/>
    <w:tmpl w:val="6CEAF086"/>
    <w:lvl w:ilvl="0" w:tplc="14985BE4">
      <w:start w:val="1"/>
      <w:numFmt w:val="decimal"/>
      <w:lvlText w:val="%1."/>
      <w:lvlJc w:val="left"/>
    </w:lvl>
    <w:lvl w:ilvl="1" w:tplc="D4C054FC">
      <w:start w:val="1"/>
      <w:numFmt w:val="bullet"/>
      <w:lvlText w:val=""/>
      <w:lvlJc w:val="left"/>
    </w:lvl>
    <w:lvl w:ilvl="2" w:tplc="B582B07C">
      <w:start w:val="1"/>
      <w:numFmt w:val="bullet"/>
      <w:lvlText w:val=""/>
      <w:lvlJc w:val="left"/>
    </w:lvl>
    <w:lvl w:ilvl="3" w:tplc="0F64AB1A">
      <w:start w:val="1"/>
      <w:numFmt w:val="bullet"/>
      <w:lvlText w:val=""/>
      <w:lvlJc w:val="left"/>
    </w:lvl>
    <w:lvl w:ilvl="4" w:tplc="B394B32C">
      <w:start w:val="1"/>
      <w:numFmt w:val="bullet"/>
      <w:lvlText w:val=""/>
      <w:lvlJc w:val="left"/>
    </w:lvl>
    <w:lvl w:ilvl="5" w:tplc="2AC4FBA4">
      <w:start w:val="1"/>
      <w:numFmt w:val="bullet"/>
      <w:lvlText w:val=""/>
      <w:lvlJc w:val="left"/>
    </w:lvl>
    <w:lvl w:ilvl="6" w:tplc="83220D46">
      <w:start w:val="1"/>
      <w:numFmt w:val="bullet"/>
      <w:lvlText w:val=""/>
      <w:lvlJc w:val="left"/>
    </w:lvl>
    <w:lvl w:ilvl="7" w:tplc="898E80F6">
      <w:start w:val="1"/>
      <w:numFmt w:val="bullet"/>
      <w:lvlText w:val=""/>
      <w:lvlJc w:val="left"/>
    </w:lvl>
    <w:lvl w:ilvl="8" w:tplc="E148066C">
      <w:start w:val="1"/>
      <w:numFmt w:val="bullet"/>
      <w:lvlText w:val=""/>
      <w:lvlJc w:val="left"/>
    </w:lvl>
  </w:abstractNum>
  <w:abstractNum w:abstractNumId="7">
    <w:nsid w:val="0000000A"/>
    <w:multiLevelType w:val="hybridMultilevel"/>
    <w:tmpl w:val="22221A70"/>
    <w:lvl w:ilvl="0" w:tplc="37B0A9F0">
      <w:start w:val="1"/>
      <w:numFmt w:val="decimal"/>
      <w:lvlText w:val="%1."/>
      <w:lvlJc w:val="left"/>
    </w:lvl>
    <w:lvl w:ilvl="1" w:tplc="0C08F51C">
      <w:start w:val="1"/>
      <w:numFmt w:val="bullet"/>
      <w:lvlText w:val=""/>
      <w:lvlJc w:val="left"/>
    </w:lvl>
    <w:lvl w:ilvl="2" w:tplc="DA186A0C">
      <w:start w:val="1"/>
      <w:numFmt w:val="bullet"/>
      <w:lvlText w:val=""/>
      <w:lvlJc w:val="left"/>
    </w:lvl>
    <w:lvl w:ilvl="3" w:tplc="D2E2CAFC">
      <w:start w:val="1"/>
      <w:numFmt w:val="bullet"/>
      <w:lvlText w:val=""/>
      <w:lvlJc w:val="left"/>
    </w:lvl>
    <w:lvl w:ilvl="4" w:tplc="B1EE7D32">
      <w:start w:val="1"/>
      <w:numFmt w:val="bullet"/>
      <w:lvlText w:val=""/>
      <w:lvlJc w:val="left"/>
    </w:lvl>
    <w:lvl w:ilvl="5" w:tplc="77B86E06">
      <w:start w:val="1"/>
      <w:numFmt w:val="bullet"/>
      <w:lvlText w:val=""/>
      <w:lvlJc w:val="left"/>
    </w:lvl>
    <w:lvl w:ilvl="6" w:tplc="445CDD78">
      <w:start w:val="1"/>
      <w:numFmt w:val="bullet"/>
      <w:lvlText w:val=""/>
      <w:lvlJc w:val="left"/>
    </w:lvl>
    <w:lvl w:ilvl="7" w:tplc="03F62CDC">
      <w:start w:val="1"/>
      <w:numFmt w:val="bullet"/>
      <w:lvlText w:val=""/>
      <w:lvlJc w:val="left"/>
    </w:lvl>
    <w:lvl w:ilvl="8" w:tplc="42B2220E">
      <w:start w:val="1"/>
      <w:numFmt w:val="bullet"/>
      <w:lvlText w:val=""/>
      <w:lvlJc w:val="left"/>
    </w:lvl>
  </w:abstractNum>
  <w:abstractNum w:abstractNumId="8">
    <w:nsid w:val="0000000B"/>
    <w:multiLevelType w:val="hybridMultilevel"/>
    <w:tmpl w:val="4516DDE8"/>
    <w:lvl w:ilvl="0" w:tplc="E2FEDA3E">
      <w:start w:val="1"/>
      <w:numFmt w:val="decimal"/>
      <w:lvlText w:val="%1."/>
      <w:lvlJc w:val="left"/>
    </w:lvl>
    <w:lvl w:ilvl="1" w:tplc="3AD2DD0E">
      <w:start w:val="1"/>
      <w:numFmt w:val="bullet"/>
      <w:lvlText w:val=""/>
      <w:lvlJc w:val="left"/>
    </w:lvl>
    <w:lvl w:ilvl="2" w:tplc="F39EBAA8">
      <w:start w:val="1"/>
      <w:numFmt w:val="bullet"/>
      <w:lvlText w:val=""/>
      <w:lvlJc w:val="left"/>
    </w:lvl>
    <w:lvl w:ilvl="3" w:tplc="756C3F72">
      <w:start w:val="1"/>
      <w:numFmt w:val="bullet"/>
      <w:lvlText w:val=""/>
      <w:lvlJc w:val="left"/>
    </w:lvl>
    <w:lvl w:ilvl="4" w:tplc="7E3C32D0">
      <w:start w:val="1"/>
      <w:numFmt w:val="bullet"/>
      <w:lvlText w:val=""/>
      <w:lvlJc w:val="left"/>
    </w:lvl>
    <w:lvl w:ilvl="5" w:tplc="DA64CB4C">
      <w:start w:val="1"/>
      <w:numFmt w:val="bullet"/>
      <w:lvlText w:val=""/>
      <w:lvlJc w:val="left"/>
    </w:lvl>
    <w:lvl w:ilvl="6" w:tplc="A120C5FE">
      <w:start w:val="1"/>
      <w:numFmt w:val="bullet"/>
      <w:lvlText w:val=""/>
      <w:lvlJc w:val="left"/>
    </w:lvl>
    <w:lvl w:ilvl="7" w:tplc="5E52D982">
      <w:start w:val="1"/>
      <w:numFmt w:val="bullet"/>
      <w:lvlText w:val=""/>
      <w:lvlJc w:val="left"/>
    </w:lvl>
    <w:lvl w:ilvl="8" w:tplc="D986902E">
      <w:start w:val="1"/>
      <w:numFmt w:val="bullet"/>
      <w:lvlText w:val=""/>
      <w:lvlJc w:val="left"/>
    </w:lvl>
  </w:abstractNum>
  <w:abstractNum w:abstractNumId="9">
    <w:nsid w:val="0000000C"/>
    <w:multiLevelType w:val="hybridMultilevel"/>
    <w:tmpl w:val="3006C83E"/>
    <w:lvl w:ilvl="0" w:tplc="CAA0024A">
      <w:start w:val="1"/>
      <w:numFmt w:val="decimal"/>
      <w:lvlText w:val="%1."/>
      <w:lvlJc w:val="left"/>
    </w:lvl>
    <w:lvl w:ilvl="1" w:tplc="486CE0DE">
      <w:start w:val="1"/>
      <w:numFmt w:val="bullet"/>
      <w:lvlText w:val=""/>
      <w:lvlJc w:val="left"/>
    </w:lvl>
    <w:lvl w:ilvl="2" w:tplc="516C20AE">
      <w:start w:val="1"/>
      <w:numFmt w:val="bullet"/>
      <w:lvlText w:val=""/>
      <w:lvlJc w:val="left"/>
    </w:lvl>
    <w:lvl w:ilvl="3" w:tplc="26445824">
      <w:start w:val="1"/>
      <w:numFmt w:val="bullet"/>
      <w:lvlText w:val=""/>
      <w:lvlJc w:val="left"/>
    </w:lvl>
    <w:lvl w:ilvl="4" w:tplc="CAFCA30A">
      <w:start w:val="1"/>
      <w:numFmt w:val="bullet"/>
      <w:lvlText w:val=""/>
      <w:lvlJc w:val="left"/>
    </w:lvl>
    <w:lvl w:ilvl="5" w:tplc="40EAB322">
      <w:start w:val="1"/>
      <w:numFmt w:val="bullet"/>
      <w:lvlText w:val=""/>
      <w:lvlJc w:val="left"/>
    </w:lvl>
    <w:lvl w:ilvl="6" w:tplc="D3DE978A">
      <w:start w:val="1"/>
      <w:numFmt w:val="bullet"/>
      <w:lvlText w:val=""/>
      <w:lvlJc w:val="left"/>
    </w:lvl>
    <w:lvl w:ilvl="7" w:tplc="0C8E0346">
      <w:start w:val="1"/>
      <w:numFmt w:val="bullet"/>
      <w:lvlText w:val=""/>
      <w:lvlJc w:val="left"/>
    </w:lvl>
    <w:lvl w:ilvl="8" w:tplc="FA9A806A">
      <w:start w:val="1"/>
      <w:numFmt w:val="bullet"/>
      <w:lvlText w:val=""/>
      <w:lvlJc w:val="left"/>
    </w:lvl>
  </w:abstractNum>
  <w:abstractNum w:abstractNumId="10">
    <w:nsid w:val="0000000E"/>
    <w:multiLevelType w:val="hybridMultilevel"/>
    <w:tmpl w:val="419AC240"/>
    <w:lvl w:ilvl="0" w:tplc="56EAA772">
      <w:start w:val="1"/>
      <w:numFmt w:val="decimal"/>
      <w:lvlText w:val="%1."/>
      <w:lvlJc w:val="left"/>
    </w:lvl>
    <w:lvl w:ilvl="1" w:tplc="680878B8">
      <w:start w:val="1"/>
      <w:numFmt w:val="bullet"/>
      <w:lvlText w:val=""/>
      <w:lvlJc w:val="left"/>
    </w:lvl>
    <w:lvl w:ilvl="2" w:tplc="B08C83A0">
      <w:start w:val="1"/>
      <w:numFmt w:val="bullet"/>
      <w:lvlText w:val=""/>
      <w:lvlJc w:val="left"/>
    </w:lvl>
    <w:lvl w:ilvl="3" w:tplc="FEFE1D40">
      <w:start w:val="1"/>
      <w:numFmt w:val="bullet"/>
      <w:lvlText w:val=""/>
      <w:lvlJc w:val="left"/>
    </w:lvl>
    <w:lvl w:ilvl="4" w:tplc="78D03B4A">
      <w:start w:val="1"/>
      <w:numFmt w:val="bullet"/>
      <w:lvlText w:val=""/>
      <w:lvlJc w:val="left"/>
    </w:lvl>
    <w:lvl w:ilvl="5" w:tplc="F724CCCE">
      <w:start w:val="1"/>
      <w:numFmt w:val="bullet"/>
      <w:lvlText w:val=""/>
      <w:lvlJc w:val="left"/>
    </w:lvl>
    <w:lvl w:ilvl="6" w:tplc="A0C4FEE4">
      <w:start w:val="1"/>
      <w:numFmt w:val="bullet"/>
      <w:lvlText w:val=""/>
      <w:lvlJc w:val="left"/>
    </w:lvl>
    <w:lvl w:ilvl="7" w:tplc="1EA4F454">
      <w:start w:val="1"/>
      <w:numFmt w:val="bullet"/>
      <w:lvlText w:val=""/>
      <w:lvlJc w:val="left"/>
    </w:lvl>
    <w:lvl w:ilvl="8" w:tplc="01CEAD76">
      <w:start w:val="1"/>
      <w:numFmt w:val="bullet"/>
      <w:lvlText w:val=""/>
      <w:lvlJc w:val="left"/>
    </w:lvl>
  </w:abstractNum>
  <w:abstractNum w:abstractNumId="11">
    <w:nsid w:val="0000000F"/>
    <w:multiLevelType w:val="hybridMultilevel"/>
    <w:tmpl w:val="5577F8E0"/>
    <w:lvl w:ilvl="0" w:tplc="D36C8122">
      <w:start w:val="1"/>
      <w:numFmt w:val="decimal"/>
      <w:lvlText w:val="%1."/>
      <w:lvlJc w:val="left"/>
    </w:lvl>
    <w:lvl w:ilvl="1" w:tplc="8B5E30EA">
      <w:start w:val="1"/>
      <w:numFmt w:val="bullet"/>
      <w:lvlText w:val=""/>
      <w:lvlJc w:val="left"/>
    </w:lvl>
    <w:lvl w:ilvl="2" w:tplc="D646FA70">
      <w:start w:val="1"/>
      <w:numFmt w:val="bullet"/>
      <w:lvlText w:val=""/>
      <w:lvlJc w:val="left"/>
    </w:lvl>
    <w:lvl w:ilvl="3" w:tplc="3D2AEA46">
      <w:start w:val="1"/>
      <w:numFmt w:val="bullet"/>
      <w:lvlText w:val=""/>
      <w:lvlJc w:val="left"/>
    </w:lvl>
    <w:lvl w:ilvl="4" w:tplc="35845B22">
      <w:start w:val="1"/>
      <w:numFmt w:val="bullet"/>
      <w:lvlText w:val=""/>
      <w:lvlJc w:val="left"/>
    </w:lvl>
    <w:lvl w:ilvl="5" w:tplc="C52009E8">
      <w:start w:val="1"/>
      <w:numFmt w:val="bullet"/>
      <w:lvlText w:val=""/>
      <w:lvlJc w:val="left"/>
    </w:lvl>
    <w:lvl w:ilvl="6" w:tplc="46FA4B84">
      <w:start w:val="1"/>
      <w:numFmt w:val="bullet"/>
      <w:lvlText w:val=""/>
      <w:lvlJc w:val="left"/>
    </w:lvl>
    <w:lvl w:ilvl="7" w:tplc="74D8EBBA">
      <w:start w:val="1"/>
      <w:numFmt w:val="bullet"/>
      <w:lvlText w:val=""/>
      <w:lvlJc w:val="left"/>
    </w:lvl>
    <w:lvl w:ilvl="8" w:tplc="FB42BD84">
      <w:start w:val="1"/>
      <w:numFmt w:val="bullet"/>
      <w:lvlText w:val=""/>
      <w:lvlJc w:val="left"/>
    </w:lvl>
  </w:abstractNum>
  <w:abstractNum w:abstractNumId="12">
    <w:nsid w:val="00000012"/>
    <w:multiLevelType w:val="hybridMultilevel"/>
    <w:tmpl w:val="3804823E"/>
    <w:lvl w:ilvl="0" w:tplc="B630C21A">
      <w:start w:val="1"/>
      <w:numFmt w:val="decimal"/>
      <w:lvlText w:val="%1."/>
      <w:lvlJc w:val="left"/>
    </w:lvl>
    <w:lvl w:ilvl="1" w:tplc="D0B43B7E">
      <w:start w:val="1"/>
      <w:numFmt w:val="bullet"/>
      <w:lvlText w:val=""/>
      <w:lvlJc w:val="left"/>
    </w:lvl>
    <w:lvl w:ilvl="2" w:tplc="AA4EE732">
      <w:start w:val="1"/>
      <w:numFmt w:val="bullet"/>
      <w:lvlText w:val=""/>
      <w:lvlJc w:val="left"/>
    </w:lvl>
    <w:lvl w:ilvl="3" w:tplc="0D864D98">
      <w:start w:val="1"/>
      <w:numFmt w:val="bullet"/>
      <w:lvlText w:val=""/>
      <w:lvlJc w:val="left"/>
    </w:lvl>
    <w:lvl w:ilvl="4" w:tplc="119840FE">
      <w:start w:val="1"/>
      <w:numFmt w:val="bullet"/>
      <w:lvlText w:val=""/>
      <w:lvlJc w:val="left"/>
    </w:lvl>
    <w:lvl w:ilvl="5" w:tplc="C21096EC">
      <w:start w:val="1"/>
      <w:numFmt w:val="bullet"/>
      <w:lvlText w:val=""/>
      <w:lvlJc w:val="left"/>
    </w:lvl>
    <w:lvl w:ilvl="6" w:tplc="5D224248">
      <w:start w:val="1"/>
      <w:numFmt w:val="bullet"/>
      <w:lvlText w:val=""/>
      <w:lvlJc w:val="left"/>
    </w:lvl>
    <w:lvl w:ilvl="7" w:tplc="51102F90">
      <w:start w:val="1"/>
      <w:numFmt w:val="bullet"/>
      <w:lvlText w:val=""/>
      <w:lvlJc w:val="left"/>
    </w:lvl>
    <w:lvl w:ilvl="8" w:tplc="0A409DCA">
      <w:start w:val="1"/>
      <w:numFmt w:val="bullet"/>
      <w:lvlText w:val=""/>
      <w:lvlJc w:val="left"/>
    </w:lvl>
  </w:abstractNum>
  <w:abstractNum w:abstractNumId="13">
    <w:nsid w:val="00000013"/>
    <w:multiLevelType w:val="hybridMultilevel"/>
    <w:tmpl w:val="77465F00"/>
    <w:lvl w:ilvl="0" w:tplc="7930BFD0">
      <w:start w:val="1"/>
      <w:numFmt w:val="decimal"/>
      <w:lvlText w:val="%1."/>
      <w:lvlJc w:val="left"/>
    </w:lvl>
    <w:lvl w:ilvl="1" w:tplc="1AA6B4FA">
      <w:start w:val="1"/>
      <w:numFmt w:val="bullet"/>
      <w:lvlText w:val=""/>
      <w:lvlJc w:val="left"/>
    </w:lvl>
    <w:lvl w:ilvl="2" w:tplc="88441B82">
      <w:start w:val="1"/>
      <w:numFmt w:val="bullet"/>
      <w:lvlText w:val=""/>
      <w:lvlJc w:val="left"/>
    </w:lvl>
    <w:lvl w:ilvl="3" w:tplc="AD0AFAE6">
      <w:start w:val="1"/>
      <w:numFmt w:val="bullet"/>
      <w:lvlText w:val=""/>
      <w:lvlJc w:val="left"/>
    </w:lvl>
    <w:lvl w:ilvl="4" w:tplc="D0D8AB4C">
      <w:start w:val="1"/>
      <w:numFmt w:val="bullet"/>
      <w:lvlText w:val=""/>
      <w:lvlJc w:val="left"/>
    </w:lvl>
    <w:lvl w:ilvl="5" w:tplc="2EC6F19C">
      <w:start w:val="1"/>
      <w:numFmt w:val="bullet"/>
      <w:lvlText w:val=""/>
      <w:lvlJc w:val="left"/>
    </w:lvl>
    <w:lvl w:ilvl="6" w:tplc="6F105AD6">
      <w:start w:val="1"/>
      <w:numFmt w:val="bullet"/>
      <w:lvlText w:val=""/>
      <w:lvlJc w:val="left"/>
    </w:lvl>
    <w:lvl w:ilvl="7" w:tplc="518AB06A">
      <w:start w:val="1"/>
      <w:numFmt w:val="bullet"/>
      <w:lvlText w:val=""/>
      <w:lvlJc w:val="left"/>
    </w:lvl>
    <w:lvl w:ilvl="8" w:tplc="6C487B24">
      <w:start w:val="1"/>
      <w:numFmt w:val="bullet"/>
      <w:lvlText w:val=""/>
      <w:lvlJc w:val="left"/>
    </w:lvl>
  </w:abstractNum>
  <w:abstractNum w:abstractNumId="14">
    <w:nsid w:val="00000014"/>
    <w:multiLevelType w:val="hybridMultilevel"/>
    <w:tmpl w:val="7724C67E"/>
    <w:lvl w:ilvl="0" w:tplc="A92EE47A">
      <w:start w:val="1"/>
      <w:numFmt w:val="decimal"/>
      <w:lvlText w:val="%1."/>
      <w:lvlJc w:val="left"/>
    </w:lvl>
    <w:lvl w:ilvl="1" w:tplc="C5BC456A">
      <w:start w:val="1"/>
      <w:numFmt w:val="bullet"/>
      <w:lvlText w:val=""/>
      <w:lvlJc w:val="left"/>
    </w:lvl>
    <w:lvl w:ilvl="2" w:tplc="85DCCEB6">
      <w:start w:val="1"/>
      <w:numFmt w:val="bullet"/>
      <w:lvlText w:val=""/>
      <w:lvlJc w:val="left"/>
    </w:lvl>
    <w:lvl w:ilvl="3" w:tplc="96B04776">
      <w:start w:val="1"/>
      <w:numFmt w:val="bullet"/>
      <w:lvlText w:val=""/>
      <w:lvlJc w:val="left"/>
    </w:lvl>
    <w:lvl w:ilvl="4" w:tplc="0CA69AD0">
      <w:start w:val="1"/>
      <w:numFmt w:val="bullet"/>
      <w:lvlText w:val=""/>
      <w:lvlJc w:val="left"/>
    </w:lvl>
    <w:lvl w:ilvl="5" w:tplc="BAF28DCA">
      <w:start w:val="1"/>
      <w:numFmt w:val="bullet"/>
      <w:lvlText w:val=""/>
      <w:lvlJc w:val="left"/>
    </w:lvl>
    <w:lvl w:ilvl="6" w:tplc="FA52C78A">
      <w:start w:val="1"/>
      <w:numFmt w:val="bullet"/>
      <w:lvlText w:val=""/>
      <w:lvlJc w:val="left"/>
    </w:lvl>
    <w:lvl w:ilvl="7" w:tplc="75BE7DE0">
      <w:start w:val="1"/>
      <w:numFmt w:val="bullet"/>
      <w:lvlText w:val=""/>
      <w:lvlJc w:val="left"/>
    </w:lvl>
    <w:lvl w:ilvl="8" w:tplc="7DA8FDB4">
      <w:start w:val="1"/>
      <w:numFmt w:val="bullet"/>
      <w:lvlText w:val=""/>
      <w:lvlJc w:val="left"/>
    </w:lvl>
  </w:abstractNum>
  <w:abstractNum w:abstractNumId="15">
    <w:nsid w:val="00000015"/>
    <w:multiLevelType w:val="hybridMultilevel"/>
    <w:tmpl w:val="5C482A96"/>
    <w:lvl w:ilvl="0" w:tplc="2638ACC0">
      <w:start w:val="1"/>
      <w:numFmt w:val="decimal"/>
      <w:lvlText w:val="%1."/>
      <w:lvlJc w:val="left"/>
    </w:lvl>
    <w:lvl w:ilvl="1" w:tplc="F126E884">
      <w:start w:val="1"/>
      <w:numFmt w:val="bullet"/>
      <w:lvlText w:val=""/>
      <w:lvlJc w:val="left"/>
    </w:lvl>
    <w:lvl w:ilvl="2" w:tplc="D2BCF2F4">
      <w:start w:val="1"/>
      <w:numFmt w:val="bullet"/>
      <w:lvlText w:val=""/>
      <w:lvlJc w:val="left"/>
    </w:lvl>
    <w:lvl w:ilvl="3" w:tplc="12CED41C">
      <w:start w:val="1"/>
      <w:numFmt w:val="bullet"/>
      <w:lvlText w:val=""/>
      <w:lvlJc w:val="left"/>
    </w:lvl>
    <w:lvl w:ilvl="4" w:tplc="C08AF816">
      <w:start w:val="1"/>
      <w:numFmt w:val="bullet"/>
      <w:lvlText w:val=""/>
      <w:lvlJc w:val="left"/>
    </w:lvl>
    <w:lvl w:ilvl="5" w:tplc="FB36F52E">
      <w:start w:val="1"/>
      <w:numFmt w:val="bullet"/>
      <w:lvlText w:val=""/>
      <w:lvlJc w:val="left"/>
    </w:lvl>
    <w:lvl w:ilvl="6" w:tplc="AFE2003A">
      <w:start w:val="1"/>
      <w:numFmt w:val="bullet"/>
      <w:lvlText w:val=""/>
      <w:lvlJc w:val="left"/>
    </w:lvl>
    <w:lvl w:ilvl="7" w:tplc="FFD06B9A">
      <w:start w:val="1"/>
      <w:numFmt w:val="bullet"/>
      <w:lvlText w:val=""/>
      <w:lvlJc w:val="left"/>
    </w:lvl>
    <w:lvl w:ilvl="8" w:tplc="7FF66FFE">
      <w:start w:val="1"/>
      <w:numFmt w:val="bullet"/>
      <w:lvlText w:val=""/>
      <w:lvlJc w:val="left"/>
    </w:lvl>
  </w:abstractNum>
  <w:abstractNum w:abstractNumId="16">
    <w:nsid w:val="00000016"/>
    <w:multiLevelType w:val="hybridMultilevel"/>
    <w:tmpl w:val="2463B9EA"/>
    <w:lvl w:ilvl="0" w:tplc="CF128240">
      <w:start w:val="1"/>
      <w:numFmt w:val="decimal"/>
      <w:lvlText w:val="%1."/>
      <w:lvlJc w:val="left"/>
    </w:lvl>
    <w:lvl w:ilvl="1" w:tplc="6C989846">
      <w:start w:val="1"/>
      <w:numFmt w:val="bullet"/>
      <w:lvlText w:val=""/>
      <w:lvlJc w:val="left"/>
    </w:lvl>
    <w:lvl w:ilvl="2" w:tplc="62B41ACE">
      <w:start w:val="1"/>
      <w:numFmt w:val="bullet"/>
      <w:lvlText w:val=""/>
      <w:lvlJc w:val="left"/>
    </w:lvl>
    <w:lvl w:ilvl="3" w:tplc="A98AACFA">
      <w:start w:val="1"/>
      <w:numFmt w:val="bullet"/>
      <w:lvlText w:val=""/>
      <w:lvlJc w:val="left"/>
    </w:lvl>
    <w:lvl w:ilvl="4" w:tplc="5D88AEEA">
      <w:start w:val="1"/>
      <w:numFmt w:val="bullet"/>
      <w:lvlText w:val=""/>
      <w:lvlJc w:val="left"/>
    </w:lvl>
    <w:lvl w:ilvl="5" w:tplc="EFEA6BE8">
      <w:start w:val="1"/>
      <w:numFmt w:val="bullet"/>
      <w:lvlText w:val=""/>
      <w:lvlJc w:val="left"/>
    </w:lvl>
    <w:lvl w:ilvl="6" w:tplc="0166FC1E">
      <w:start w:val="1"/>
      <w:numFmt w:val="bullet"/>
      <w:lvlText w:val=""/>
      <w:lvlJc w:val="left"/>
    </w:lvl>
    <w:lvl w:ilvl="7" w:tplc="A83ECB40">
      <w:start w:val="1"/>
      <w:numFmt w:val="bullet"/>
      <w:lvlText w:val=""/>
      <w:lvlJc w:val="left"/>
    </w:lvl>
    <w:lvl w:ilvl="8" w:tplc="CFF48422">
      <w:start w:val="1"/>
      <w:numFmt w:val="bullet"/>
      <w:lvlText w:val=""/>
      <w:lvlJc w:val="left"/>
    </w:lvl>
  </w:abstractNum>
  <w:abstractNum w:abstractNumId="17">
    <w:nsid w:val="00000017"/>
    <w:multiLevelType w:val="hybridMultilevel"/>
    <w:tmpl w:val="5E884ADC"/>
    <w:lvl w:ilvl="0" w:tplc="E71245DC">
      <w:start w:val="1"/>
      <w:numFmt w:val="decimal"/>
      <w:lvlText w:val="%1."/>
      <w:lvlJc w:val="left"/>
    </w:lvl>
    <w:lvl w:ilvl="1" w:tplc="76E21CC8">
      <w:start w:val="1"/>
      <w:numFmt w:val="bullet"/>
      <w:lvlText w:val=""/>
      <w:lvlJc w:val="left"/>
    </w:lvl>
    <w:lvl w:ilvl="2" w:tplc="8410FA18">
      <w:start w:val="1"/>
      <w:numFmt w:val="bullet"/>
      <w:lvlText w:val=""/>
      <w:lvlJc w:val="left"/>
    </w:lvl>
    <w:lvl w:ilvl="3" w:tplc="0B3A0066">
      <w:start w:val="1"/>
      <w:numFmt w:val="bullet"/>
      <w:lvlText w:val=""/>
      <w:lvlJc w:val="left"/>
    </w:lvl>
    <w:lvl w:ilvl="4" w:tplc="8FCCFA48">
      <w:start w:val="1"/>
      <w:numFmt w:val="bullet"/>
      <w:lvlText w:val=""/>
      <w:lvlJc w:val="left"/>
    </w:lvl>
    <w:lvl w:ilvl="5" w:tplc="2E3C4156">
      <w:start w:val="1"/>
      <w:numFmt w:val="bullet"/>
      <w:lvlText w:val=""/>
      <w:lvlJc w:val="left"/>
    </w:lvl>
    <w:lvl w:ilvl="6" w:tplc="E690B396">
      <w:start w:val="1"/>
      <w:numFmt w:val="bullet"/>
      <w:lvlText w:val=""/>
      <w:lvlJc w:val="left"/>
    </w:lvl>
    <w:lvl w:ilvl="7" w:tplc="1EAE6362">
      <w:start w:val="1"/>
      <w:numFmt w:val="bullet"/>
      <w:lvlText w:val=""/>
      <w:lvlJc w:val="left"/>
    </w:lvl>
    <w:lvl w:ilvl="8" w:tplc="377AAE20">
      <w:start w:val="1"/>
      <w:numFmt w:val="bullet"/>
      <w:lvlText w:val=""/>
      <w:lvlJc w:val="left"/>
    </w:lvl>
  </w:abstractNum>
  <w:abstractNum w:abstractNumId="18">
    <w:nsid w:val="00000018"/>
    <w:multiLevelType w:val="hybridMultilevel"/>
    <w:tmpl w:val="51EAD36A"/>
    <w:lvl w:ilvl="0" w:tplc="2976E594">
      <w:start w:val="1"/>
      <w:numFmt w:val="decimal"/>
      <w:lvlText w:val="%1."/>
      <w:lvlJc w:val="left"/>
    </w:lvl>
    <w:lvl w:ilvl="1" w:tplc="18605992">
      <w:start w:val="1"/>
      <w:numFmt w:val="bullet"/>
      <w:lvlText w:val=""/>
      <w:lvlJc w:val="left"/>
    </w:lvl>
    <w:lvl w:ilvl="2" w:tplc="B82277A6">
      <w:start w:val="1"/>
      <w:numFmt w:val="bullet"/>
      <w:lvlText w:val=""/>
      <w:lvlJc w:val="left"/>
    </w:lvl>
    <w:lvl w:ilvl="3" w:tplc="BD2CE3F6">
      <w:start w:val="1"/>
      <w:numFmt w:val="bullet"/>
      <w:lvlText w:val=""/>
      <w:lvlJc w:val="left"/>
    </w:lvl>
    <w:lvl w:ilvl="4" w:tplc="D0386994">
      <w:start w:val="1"/>
      <w:numFmt w:val="bullet"/>
      <w:lvlText w:val=""/>
      <w:lvlJc w:val="left"/>
    </w:lvl>
    <w:lvl w:ilvl="5" w:tplc="F2D6A1E8">
      <w:start w:val="1"/>
      <w:numFmt w:val="bullet"/>
      <w:lvlText w:val=""/>
      <w:lvlJc w:val="left"/>
    </w:lvl>
    <w:lvl w:ilvl="6" w:tplc="DC5EA4C4">
      <w:start w:val="1"/>
      <w:numFmt w:val="bullet"/>
      <w:lvlText w:val=""/>
      <w:lvlJc w:val="left"/>
    </w:lvl>
    <w:lvl w:ilvl="7" w:tplc="85D6FEF8">
      <w:start w:val="1"/>
      <w:numFmt w:val="bullet"/>
      <w:lvlText w:val=""/>
      <w:lvlJc w:val="left"/>
    </w:lvl>
    <w:lvl w:ilvl="8" w:tplc="23024AA8">
      <w:start w:val="1"/>
      <w:numFmt w:val="bullet"/>
      <w:lvlText w:val=""/>
      <w:lvlJc w:val="left"/>
    </w:lvl>
  </w:abstractNum>
  <w:abstractNum w:abstractNumId="19">
    <w:nsid w:val="00000019"/>
    <w:multiLevelType w:val="hybridMultilevel"/>
    <w:tmpl w:val="2D517796"/>
    <w:lvl w:ilvl="0" w:tplc="3D9851E8">
      <w:start w:val="3"/>
      <w:numFmt w:val="decimal"/>
      <w:lvlText w:val="%1."/>
      <w:lvlJc w:val="left"/>
    </w:lvl>
    <w:lvl w:ilvl="1" w:tplc="827C727C">
      <w:start w:val="1"/>
      <w:numFmt w:val="bullet"/>
      <w:lvlText w:val=""/>
      <w:lvlJc w:val="left"/>
    </w:lvl>
    <w:lvl w:ilvl="2" w:tplc="85BCFFC4">
      <w:start w:val="1"/>
      <w:numFmt w:val="bullet"/>
      <w:lvlText w:val=""/>
      <w:lvlJc w:val="left"/>
    </w:lvl>
    <w:lvl w:ilvl="3" w:tplc="A2088688">
      <w:start w:val="1"/>
      <w:numFmt w:val="bullet"/>
      <w:lvlText w:val=""/>
      <w:lvlJc w:val="left"/>
    </w:lvl>
    <w:lvl w:ilvl="4" w:tplc="97EA6D68">
      <w:start w:val="1"/>
      <w:numFmt w:val="bullet"/>
      <w:lvlText w:val=""/>
      <w:lvlJc w:val="left"/>
    </w:lvl>
    <w:lvl w:ilvl="5" w:tplc="9E10498A">
      <w:start w:val="1"/>
      <w:numFmt w:val="bullet"/>
      <w:lvlText w:val=""/>
      <w:lvlJc w:val="left"/>
    </w:lvl>
    <w:lvl w:ilvl="6" w:tplc="A7E69458">
      <w:start w:val="1"/>
      <w:numFmt w:val="bullet"/>
      <w:lvlText w:val=""/>
      <w:lvlJc w:val="left"/>
    </w:lvl>
    <w:lvl w:ilvl="7" w:tplc="851AC96E">
      <w:start w:val="1"/>
      <w:numFmt w:val="bullet"/>
      <w:lvlText w:val=""/>
      <w:lvlJc w:val="left"/>
    </w:lvl>
    <w:lvl w:ilvl="8" w:tplc="0B8664FA">
      <w:start w:val="1"/>
      <w:numFmt w:val="bullet"/>
      <w:lvlText w:val=""/>
      <w:lvlJc w:val="left"/>
    </w:lvl>
  </w:abstractNum>
  <w:abstractNum w:abstractNumId="20">
    <w:nsid w:val="0000001A"/>
    <w:multiLevelType w:val="hybridMultilevel"/>
    <w:tmpl w:val="580BD78E"/>
    <w:lvl w:ilvl="0" w:tplc="749C0506">
      <w:start w:val="1"/>
      <w:numFmt w:val="decimal"/>
      <w:lvlText w:val="%1."/>
      <w:lvlJc w:val="left"/>
    </w:lvl>
    <w:lvl w:ilvl="1" w:tplc="16EE3060">
      <w:start w:val="1"/>
      <w:numFmt w:val="bullet"/>
      <w:lvlText w:val=""/>
      <w:lvlJc w:val="left"/>
    </w:lvl>
    <w:lvl w:ilvl="2" w:tplc="2516156A">
      <w:start w:val="1"/>
      <w:numFmt w:val="bullet"/>
      <w:lvlText w:val=""/>
      <w:lvlJc w:val="left"/>
    </w:lvl>
    <w:lvl w:ilvl="3" w:tplc="E7A8A1E8">
      <w:start w:val="1"/>
      <w:numFmt w:val="bullet"/>
      <w:lvlText w:val=""/>
      <w:lvlJc w:val="left"/>
    </w:lvl>
    <w:lvl w:ilvl="4" w:tplc="BC6046DC">
      <w:start w:val="1"/>
      <w:numFmt w:val="bullet"/>
      <w:lvlText w:val=""/>
      <w:lvlJc w:val="left"/>
    </w:lvl>
    <w:lvl w:ilvl="5" w:tplc="E0C6B0F4">
      <w:start w:val="1"/>
      <w:numFmt w:val="bullet"/>
      <w:lvlText w:val=""/>
      <w:lvlJc w:val="left"/>
    </w:lvl>
    <w:lvl w:ilvl="6" w:tplc="F89E7452">
      <w:start w:val="1"/>
      <w:numFmt w:val="bullet"/>
      <w:lvlText w:val=""/>
      <w:lvlJc w:val="left"/>
    </w:lvl>
    <w:lvl w:ilvl="7" w:tplc="07CEC43C">
      <w:start w:val="1"/>
      <w:numFmt w:val="bullet"/>
      <w:lvlText w:val=""/>
      <w:lvlJc w:val="left"/>
    </w:lvl>
    <w:lvl w:ilvl="8" w:tplc="DE34FB8C">
      <w:start w:val="1"/>
      <w:numFmt w:val="bullet"/>
      <w:lvlText w:val=""/>
      <w:lvlJc w:val="left"/>
    </w:lvl>
  </w:abstractNum>
  <w:abstractNum w:abstractNumId="21">
    <w:nsid w:val="0000001B"/>
    <w:multiLevelType w:val="hybridMultilevel"/>
    <w:tmpl w:val="153EA438"/>
    <w:lvl w:ilvl="0" w:tplc="B42802BA">
      <w:start w:val="1"/>
      <w:numFmt w:val="decimal"/>
      <w:lvlText w:val="%1."/>
      <w:lvlJc w:val="left"/>
    </w:lvl>
    <w:lvl w:ilvl="1" w:tplc="EE9098C0">
      <w:start w:val="1"/>
      <w:numFmt w:val="bullet"/>
      <w:lvlText w:val=""/>
      <w:lvlJc w:val="left"/>
    </w:lvl>
    <w:lvl w:ilvl="2" w:tplc="7A0E0112">
      <w:start w:val="1"/>
      <w:numFmt w:val="bullet"/>
      <w:lvlText w:val=""/>
      <w:lvlJc w:val="left"/>
    </w:lvl>
    <w:lvl w:ilvl="3" w:tplc="8B9A0462">
      <w:start w:val="1"/>
      <w:numFmt w:val="bullet"/>
      <w:lvlText w:val=""/>
      <w:lvlJc w:val="left"/>
    </w:lvl>
    <w:lvl w:ilvl="4" w:tplc="A5A4387C">
      <w:start w:val="1"/>
      <w:numFmt w:val="bullet"/>
      <w:lvlText w:val=""/>
      <w:lvlJc w:val="left"/>
    </w:lvl>
    <w:lvl w:ilvl="5" w:tplc="5B68000E">
      <w:start w:val="1"/>
      <w:numFmt w:val="bullet"/>
      <w:lvlText w:val=""/>
      <w:lvlJc w:val="left"/>
    </w:lvl>
    <w:lvl w:ilvl="6" w:tplc="9306F0AE">
      <w:start w:val="1"/>
      <w:numFmt w:val="bullet"/>
      <w:lvlText w:val=""/>
      <w:lvlJc w:val="left"/>
    </w:lvl>
    <w:lvl w:ilvl="7" w:tplc="CC821E6E">
      <w:start w:val="1"/>
      <w:numFmt w:val="bullet"/>
      <w:lvlText w:val=""/>
      <w:lvlJc w:val="left"/>
    </w:lvl>
    <w:lvl w:ilvl="8" w:tplc="B7DC2302">
      <w:start w:val="1"/>
      <w:numFmt w:val="bullet"/>
      <w:lvlText w:val=""/>
      <w:lvlJc w:val="left"/>
    </w:lvl>
  </w:abstractNum>
  <w:abstractNum w:abstractNumId="22">
    <w:nsid w:val="0000001D"/>
    <w:multiLevelType w:val="hybridMultilevel"/>
    <w:tmpl w:val="70A64E2A"/>
    <w:lvl w:ilvl="0" w:tplc="8EB07ED6">
      <w:start w:val="1"/>
      <w:numFmt w:val="decimal"/>
      <w:lvlText w:val="%1."/>
      <w:lvlJc w:val="left"/>
    </w:lvl>
    <w:lvl w:ilvl="1" w:tplc="5D8424D0">
      <w:start w:val="1"/>
      <w:numFmt w:val="bullet"/>
      <w:lvlText w:val=""/>
      <w:lvlJc w:val="left"/>
    </w:lvl>
    <w:lvl w:ilvl="2" w:tplc="BCE2DA3E">
      <w:start w:val="1"/>
      <w:numFmt w:val="bullet"/>
      <w:lvlText w:val=""/>
      <w:lvlJc w:val="left"/>
    </w:lvl>
    <w:lvl w:ilvl="3" w:tplc="2B002BF2">
      <w:start w:val="1"/>
      <w:numFmt w:val="bullet"/>
      <w:lvlText w:val=""/>
      <w:lvlJc w:val="left"/>
    </w:lvl>
    <w:lvl w:ilvl="4" w:tplc="71288BBE">
      <w:start w:val="1"/>
      <w:numFmt w:val="bullet"/>
      <w:lvlText w:val=""/>
      <w:lvlJc w:val="left"/>
    </w:lvl>
    <w:lvl w:ilvl="5" w:tplc="98E032DE">
      <w:start w:val="1"/>
      <w:numFmt w:val="bullet"/>
      <w:lvlText w:val=""/>
      <w:lvlJc w:val="left"/>
    </w:lvl>
    <w:lvl w:ilvl="6" w:tplc="BE3228FC">
      <w:start w:val="1"/>
      <w:numFmt w:val="bullet"/>
      <w:lvlText w:val=""/>
      <w:lvlJc w:val="left"/>
    </w:lvl>
    <w:lvl w:ilvl="7" w:tplc="8F7C1DBA">
      <w:start w:val="1"/>
      <w:numFmt w:val="bullet"/>
      <w:lvlText w:val=""/>
      <w:lvlJc w:val="left"/>
    </w:lvl>
    <w:lvl w:ilvl="8" w:tplc="F30E00A8">
      <w:start w:val="1"/>
      <w:numFmt w:val="bullet"/>
      <w:lvlText w:val=""/>
      <w:lvlJc w:val="left"/>
    </w:lvl>
  </w:abstractNum>
  <w:abstractNum w:abstractNumId="23">
    <w:nsid w:val="0000001E"/>
    <w:multiLevelType w:val="hybridMultilevel"/>
    <w:tmpl w:val="6A2342EC"/>
    <w:lvl w:ilvl="0" w:tplc="BB2AAFBC">
      <w:start w:val="1"/>
      <w:numFmt w:val="decimal"/>
      <w:lvlText w:val="%1."/>
      <w:lvlJc w:val="left"/>
    </w:lvl>
    <w:lvl w:ilvl="1" w:tplc="3D84679C">
      <w:start w:val="1"/>
      <w:numFmt w:val="bullet"/>
      <w:lvlText w:val=""/>
      <w:lvlJc w:val="left"/>
    </w:lvl>
    <w:lvl w:ilvl="2" w:tplc="3B266DC0">
      <w:start w:val="1"/>
      <w:numFmt w:val="bullet"/>
      <w:lvlText w:val=""/>
      <w:lvlJc w:val="left"/>
    </w:lvl>
    <w:lvl w:ilvl="3" w:tplc="FF6EA412">
      <w:start w:val="1"/>
      <w:numFmt w:val="bullet"/>
      <w:lvlText w:val=""/>
      <w:lvlJc w:val="left"/>
    </w:lvl>
    <w:lvl w:ilvl="4" w:tplc="F41C70BE">
      <w:start w:val="1"/>
      <w:numFmt w:val="bullet"/>
      <w:lvlText w:val=""/>
      <w:lvlJc w:val="left"/>
    </w:lvl>
    <w:lvl w:ilvl="5" w:tplc="A6A6A40E">
      <w:start w:val="1"/>
      <w:numFmt w:val="bullet"/>
      <w:lvlText w:val=""/>
      <w:lvlJc w:val="left"/>
    </w:lvl>
    <w:lvl w:ilvl="6" w:tplc="186C38AE">
      <w:start w:val="1"/>
      <w:numFmt w:val="bullet"/>
      <w:lvlText w:val=""/>
      <w:lvlJc w:val="left"/>
    </w:lvl>
    <w:lvl w:ilvl="7" w:tplc="DFE044FA">
      <w:start w:val="1"/>
      <w:numFmt w:val="bullet"/>
      <w:lvlText w:val=""/>
      <w:lvlJc w:val="left"/>
    </w:lvl>
    <w:lvl w:ilvl="8" w:tplc="8DEC22B8">
      <w:start w:val="1"/>
      <w:numFmt w:val="bullet"/>
      <w:lvlText w:val=""/>
      <w:lvlJc w:val="left"/>
    </w:lvl>
  </w:abstractNum>
  <w:abstractNum w:abstractNumId="24">
    <w:nsid w:val="00000021"/>
    <w:multiLevelType w:val="hybridMultilevel"/>
    <w:tmpl w:val="725A06FA"/>
    <w:lvl w:ilvl="0" w:tplc="5B0AFD26">
      <w:start w:val="1"/>
      <w:numFmt w:val="decimal"/>
      <w:lvlText w:val="%1."/>
      <w:lvlJc w:val="left"/>
    </w:lvl>
    <w:lvl w:ilvl="1" w:tplc="665C7436">
      <w:start w:val="1"/>
      <w:numFmt w:val="bullet"/>
      <w:lvlText w:val=""/>
      <w:lvlJc w:val="left"/>
    </w:lvl>
    <w:lvl w:ilvl="2" w:tplc="C9042E0C">
      <w:start w:val="1"/>
      <w:numFmt w:val="bullet"/>
      <w:lvlText w:val=""/>
      <w:lvlJc w:val="left"/>
    </w:lvl>
    <w:lvl w:ilvl="3" w:tplc="01929608">
      <w:start w:val="1"/>
      <w:numFmt w:val="bullet"/>
      <w:lvlText w:val=""/>
      <w:lvlJc w:val="left"/>
    </w:lvl>
    <w:lvl w:ilvl="4" w:tplc="4F70D028">
      <w:start w:val="1"/>
      <w:numFmt w:val="bullet"/>
      <w:lvlText w:val=""/>
      <w:lvlJc w:val="left"/>
    </w:lvl>
    <w:lvl w:ilvl="5" w:tplc="489617F0">
      <w:start w:val="1"/>
      <w:numFmt w:val="bullet"/>
      <w:lvlText w:val=""/>
      <w:lvlJc w:val="left"/>
    </w:lvl>
    <w:lvl w:ilvl="6" w:tplc="A534628E">
      <w:start w:val="1"/>
      <w:numFmt w:val="bullet"/>
      <w:lvlText w:val=""/>
      <w:lvlJc w:val="left"/>
    </w:lvl>
    <w:lvl w:ilvl="7" w:tplc="71985CC6">
      <w:start w:val="1"/>
      <w:numFmt w:val="bullet"/>
      <w:lvlText w:val=""/>
      <w:lvlJc w:val="left"/>
    </w:lvl>
    <w:lvl w:ilvl="8" w:tplc="87DEAE92">
      <w:start w:val="1"/>
      <w:numFmt w:val="bullet"/>
      <w:lvlText w:val=""/>
      <w:lvlJc w:val="left"/>
    </w:lvl>
  </w:abstractNum>
  <w:abstractNum w:abstractNumId="25">
    <w:nsid w:val="00000026"/>
    <w:multiLevelType w:val="hybridMultilevel"/>
    <w:tmpl w:val="542289EC"/>
    <w:lvl w:ilvl="0" w:tplc="BCFCB0B0">
      <w:start w:val="1"/>
      <w:numFmt w:val="decimal"/>
      <w:lvlText w:val="%1."/>
      <w:lvlJc w:val="left"/>
    </w:lvl>
    <w:lvl w:ilvl="1" w:tplc="C8424932">
      <w:start w:val="1"/>
      <w:numFmt w:val="bullet"/>
      <w:lvlText w:val=""/>
      <w:lvlJc w:val="left"/>
    </w:lvl>
    <w:lvl w:ilvl="2" w:tplc="926810D8">
      <w:start w:val="1"/>
      <w:numFmt w:val="bullet"/>
      <w:lvlText w:val=""/>
      <w:lvlJc w:val="left"/>
    </w:lvl>
    <w:lvl w:ilvl="3" w:tplc="8F24B9CA">
      <w:start w:val="1"/>
      <w:numFmt w:val="bullet"/>
      <w:lvlText w:val=""/>
      <w:lvlJc w:val="left"/>
    </w:lvl>
    <w:lvl w:ilvl="4" w:tplc="14DA5342">
      <w:start w:val="1"/>
      <w:numFmt w:val="bullet"/>
      <w:lvlText w:val=""/>
      <w:lvlJc w:val="left"/>
    </w:lvl>
    <w:lvl w:ilvl="5" w:tplc="94DA0130">
      <w:start w:val="1"/>
      <w:numFmt w:val="bullet"/>
      <w:lvlText w:val=""/>
      <w:lvlJc w:val="left"/>
    </w:lvl>
    <w:lvl w:ilvl="6" w:tplc="03AC2982">
      <w:start w:val="1"/>
      <w:numFmt w:val="bullet"/>
      <w:lvlText w:val=""/>
      <w:lvlJc w:val="left"/>
    </w:lvl>
    <w:lvl w:ilvl="7" w:tplc="A7B430B8">
      <w:start w:val="1"/>
      <w:numFmt w:val="bullet"/>
      <w:lvlText w:val=""/>
      <w:lvlJc w:val="left"/>
    </w:lvl>
    <w:lvl w:ilvl="8" w:tplc="7E88CAC8">
      <w:start w:val="1"/>
      <w:numFmt w:val="bullet"/>
      <w:lvlText w:val=""/>
      <w:lvlJc w:val="left"/>
    </w:lvl>
  </w:abstractNum>
  <w:abstractNum w:abstractNumId="26">
    <w:nsid w:val="00000027"/>
    <w:multiLevelType w:val="hybridMultilevel"/>
    <w:tmpl w:val="6DE91B18"/>
    <w:lvl w:ilvl="0" w:tplc="64686402">
      <w:start w:val="4"/>
      <w:numFmt w:val="decimal"/>
      <w:lvlText w:val="%1."/>
      <w:lvlJc w:val="left"/>
    </w:lvl>
    <w:lvl w:ilvl="1" w:tplc="F95E49EE">
      <w:start w:val="1"/>
      <w:numFmt w:val="bullet"/>
      <w:lvlText w:val=""/>
      <w:lvlJc w:val="left"/>
    </w:lvl>
    <w:lvl w:ilvl="2" w:tplc="98687B40">
      <w:start w:val="1"/>
      <w:numFmt w:val="bullet"/>
      <w:lvlText w:val=""/>
      <w:lvlJc w:val="left"/>
    </w:lvl>
    <w:lvl w:ilvl="3" w:tplc="AE382768">
      <w:start w:val="1"/>
      <w:numFmt w:val="bullet"/>
      <w:lvlText w:val=""/>
      <w:lvlJc w:val="left"/>
    </w:lvl>
    <w:lvl w:ilvl="4" w:tplc="3A460BF4">
      <w:start w:val="1"/>
      <w:numFmt w:val="bullet"/>
      <w:lvlText w:val=""/>
      <w:lvlJc w:val="left"/>
    </w:lvl>
    <w:lvl w:ilvl="5" w:tplc="F33CCEB8">
      <w:start w:val="1"/>
      <w:numFmt w:val="bullet"/>
      <w:lvlText w:val=""/>
      <w:lvlJc w:val="left"/>
    </w:lvl>
    <w:lvl w:ilvl="6" w:tplc="EC2840F8">
      <w:start w:val="1"/>
      <w:numFmt w:val="bullet"/>
      <w:lvlText w:val=""/>
      <w:lvlJc w:val="left"/>
    </w:lvl>
    <w:lvl w:ilvl="7" w:tplc="B6BE0C22">
      <w:start w:val="1"/>
      <w:numFmt w:val="bullet"/>
      <w:lvlText w:val=""/>
      <w:lvlJc w:val="left"/>
    </w:lvl>
    <w:lvl w:ilvl="8" w:tplc="F516EF00">
      <w:start w:val="1"/>
      <w:numFmt w:val="bullet"/>
      <w:lvlText w:val=""/>
      <w:lvlJc w:val="left"/>
    </w:lvl>
  </w:abstractNum>
  <w:abstractNum w:abstractNumId="27">
    <w:nsid w:val="00000028"/>
    <w:multiLevelType w:val="hybridMultilevel"/>
    <w:tmpl w:val="38437FDA"/>
    <w:lvl w:ilvl="0" w:tplc="C85279A4">
      <w:start w:val="1"/>
      <w:numFmt w:val="decimal"/>
      <w:lvlText w:val="%1."/>
      <w:lvlJc w:val="left"/>
    </w:lvl>
    <w:lvl w:ilvl="1" w:tplc="1720878C">
      <w:start w:val="1"/>
      <w:numFmt w:val="bullet"/>
      <w:lvlText w:val=""/>
      <w:lvlJc w:val="left"/>
    </w:lvl>
    <w:lvl w:ilvl="2" w:tplc="8B18A638">
      <w:start w:val="1"/>
      <w:numFmt w:val="bullet"/>
      <w:lvlText w:val=""/>
      <w:lvlJc w:val="left"/>
    </w:lvl>
    <w:lvl w:ilvl="3" w:tplc="401CBBBC">
      <w:start w:val="1"/>
      <w:numFmt w:val="bullet"/>
      <w:lvlText w:val=""/>
      <w:lvlJc w:val="left"/>
    </w:lvl>
    <w:lvl w:ilvl="4" w:tplc="D07A7222">
      <w:start w:val="1"/>
      <w:numFmt w:val="bullet"/>
      <w:lvlText w:val=""/>
      <w:lvlJc w:val="left"/>
    </w:lvl>
    <w:lvl w:ilvl="5" w:tplc="01B61966">
      <w:start w:val="1"/>
      <w:numFmt w:val="bullet"/>
      <w:lvlText w:val=""/>
      <w:lvlJc w:val="left"/>
    </w:lvl>
    <w:lvl w:ilvl="6" w:tplc="D81EA290">
      <w:start w:val="1"/>
      <w:numFmt w:val="bullet"/>
      <w:lvlText w:val=""/>
      <w:lvlJc w:val="left"/>
    </w:lvl>
    <w:lvl w:ilvl="7" w:tplc="DA7C57D0">
      <w:start w:val="1"/>
      <w:numFmt w:val="bullet"/>
      <w:lvlText w:val=""/>
      <w:lvlJc w:val="left"/>
    </w:lvl>
    <w:lvl w:ilvl="8" w:tplc="597697EA">
      <w:start w:val="1"/>
      <w:numFmt w:val="bullet"/>
      <w:lvlText w:val=""/>
      <w:lvlJc w:val="left"/>
    </w:lvl>
  </w:abstractNum>
  <w:abstractNum w:abstractNumId="28">
    <w:nsid w:val="0000002F"/>
    <w:multiLevelType w:val="hybridMultilevel"/>
    <w:tmpl w:val="1BA026FA"/>
    <w:lvl w:ilvl="0" w:tplc="0EC6040E">
      <w:start w:val="1"/>
      <w:numFmt w:val="decimal"/>
      <w:lvlText w:val="%1."/>
      <w:lvlJc w:val="left"/>
    </w:lvl>
    <w:lvl w:ilvl="1" w:tplc="E4E601FA">
      <w:start w:val="1"/>
      <w:numFmt w:val="bullet"/>
      <w:lvlText w:val=""/>
      <w:lvlJc w:val="left"/>
    </w:lvl>
    <w:lvl w:ilvl="2" w:tplc="216EDB40">
      <w:start w:val="1"/>
      <w:numFmt w:val="bullet"/>
      <w:lvlText w:val=""/>
      <w:lvlJc w:val="left"/>
    </w:lvl>
    <w:lvl w:ilvl="3" w:tplc="D700DABC">
      <w:start w:val="1"/>
      <w:numFmt w:val="bullet"/>
      <w:lvlText w:val=""/>
      <w:lvlJc w:val="left"/>
    </w:lvl>
    <w:lvl w:ilvl="4" w:tplc="1538438E">
      <w:start w:val="1"/>
      <w:numFmt w:val="bullet"/>
      <w:lvlText w:val=""/>
      <w:lvlJc w:val="left"/>
    </w:lvl>
    <w:lvl w:ilvl="5" w:tplc="341CA332">
      <w:start w:val="1"/>
      <w:numFmt w:val="bullet"/>
      <w:lvlText w:val=""/>
      <w:lvlJc w:val="left"/>
    </w:lvl>
    <w:lvl w:ilvl="6" w:tplc="494A245C">
      <w:start w:val="1"/>
      <w:numFmt w:val="bullet"/>
      <w:lvlText w:val=""/>
      <w:lvlJc w:val="left"/>
    </w:lvl>
    <w:lvl w:ilvl="7" w:tplc="62A0FF10">
      <w:start w:val="1"/>
      <w:numFmt w:val="bullet"/>
      <w:lvlText w:val=""/>
      <w:lvlJc w:val="left"/>
    </w:lvl>
    <w:lvl w:ilvl="8" w:tplc="930A818A">
      <w:start w:val="1"/>
      <w:numFmt w:val="bullet"/>
      <w:lvlText w:val=""/>
      <w:lvlJc w:val="left"/>
    </w:lvl>
  </w:abstractNum>
  <w:abstractNum w:abstractNumId="29">
    <w:nsid w:val="00000033"/>
    <w:multiLevelType w:val="hybridMultilevel"/>
    <w:tmpl w:val="70C6A528"/>
    <w:lvl w:ilvl="0" w:tplc="0BC62428">
      <w:start w:val="1"/>
      <w:numFmt w:val="decimal"/>
      <w:lvlText w:val="%1."/>
      <w:lvlJc w:val="left"/>
    </w:lvl>
    <w:lvl w:ilvl="1" w:tplc="959E5B20">
      <w:start w:val="1"/>
      <w:numFmt w:val="bullet"/>
      <w:lvlText w:val=""/>
      <w:lvlJc w:val="left"/>
    </w:lvl>
    <w:lvl w:ilvl="2" w:tplc="76DA1D9C">
      <w:start w:val="1"/>
      <w:numFmt w:val="bullet"/>
      <w:lvlText w:val=""/>
      <w:lvlJc w:val="left"/>
    </w:lvl>
    <w:lvl w:ilvl="3" w:tplc="520E53F8">
      <w:start w:val="1"/>
      <w:numFmt w:val="bullet"/>
      <w:lvlText w:val=""/>
      <w:lvlJc w:val="left"/>
    </w:lvl>
    <w:lvl w:ilvl="4" w:tplc="CCFA0E4C">
      <w:start w:val="1"/>
      <w:numFmt w:val="bullet"/>
      <w:lvlText w:val=""/>
      <w:lvlJc w:val="left"/>
    </w:lvl>
    <w:lvl w:ilvl="5" w:tplc="C9902AEC">
      <w:start w:val="1"/>
      <w:numFmt w:val="bullet"/>
      <w:lvlText w:val=""/>
      <w:lvlJc w:val="left"/>
    </w:lvl>
    <w:lvl w:ilvl="6" w:tplc="17E0390A">
      <w:start w:val="1"/>
      <w:numFmt w:val="bullet"/>
      <w:lvlText w:val=""/>
      <w:lvlJc w:val="left"/>
    </w:lvl>
    <w:lvl w:ilvl="7" w:tplc="9BF8154A">
      <w:start w:val="1"/>
      <w:numFmt w:val="bullet"/>
      <w:lvlText w:val=""/>
      <w:lvlJc w:val="left"/>
    </w:lvl>
    <w:lvl w:ilvl="8" w:tplc="FEC2E8FE">
      <w:start w:val="1"/>
      <w:numFmt w:val="bullet"/>
      <w:lvlText w:val=""/>
      <w:lvlJc w:val="left"/>
    </w:lvl>
  </w:abstractNum>
  <w:abstractNum w:abstractNumId="30">
    <w:nsid w:val="00000036"/>
    <w:multiLevelType w:val="hybridMultilevel"/>
    <w:tmpl w:val="4F4EF004"/>
    <w:lvl w:ilvl="0" w:tplc="E34C8532">
      <w:start w:val="1"/>
      <w:numFmt w:val="decimal"/>
      <w:lvlText w:val="%1."/>
      <w:lvlJc w:val="left"/>
    </w:lvl>
    <w:lvl w:ilvl="1" w:tplc="6C300030">
      <w:start w:val="1"/>
      <w:numFmt w:val="bullet"/>
      <w:lvlText w:val=""/>
      <w:lvlJc w:val="left"/>
    </w:lvl>
    <w:lvl w:ilvl="2" w:tplc="7BF86B3C">
      <w:start w:val="1"/>
      <w:numFmt w:val="bullet"/>
      <w:lvlText w:val=""/>
      <w:lvlJc w:val="left"/>
    </w:lvl>
    <w:lvl w:ilvl="3" w:tplc="5164D3F0">
      <w:start w:val="1"/>
      <w:numFmt w:val="bullet"/>
      <w:lvlText w:val=""/>
      <w:lvlJc w:val="left"/>
    </w:lvl>
    <w:lvl w:ilvl="4" w:tplc="1CCAEFC6">
      <w:start w:val="1"/>
      <w:numFmt w:val="bullet"/>
      <w:lvlText w:val=""/>
      <w:lvlJc w:val="left"/>
    </w:lvl>
    <w:lvl w:ilvl="5" w:tplc="14EE6D20">
      <w:start w:val="1"/>
      <w:numFmt w:val="bullet"/>
      <w:lvlText w:val=""/>
      <w:lvlJc w:val="left"/>
    </w:lvl>
    <w:lvl w:ilvl="6" w:tplc="CBB0B264">
      <w:start w:val="1"/>
      <w:numFmt w:val="bullet"/>
      <w:lvlText w:val=""/>
      <w:lvlJc w:val="left"/>
    </w:lvl>
    <w:lvl w:ilvl="7" w:tplc="2EEA1724">
      <w:start w:val="1"/>
      <w:numFmt w:val="bullet"/>
      <w:lvlText w:val=""/>
      <w:lvlJc w:val="left"/>
    </w:lvl>
    <w:lvl w:ilvl="8" w:tplc="FD5C69C6">
      <w:start w:val="1"/>
      <w:numFmt w:val="bullet"/>
      <w:lvlText w:val=""/>
      <w:lvlJc w:val="left"/>
    </w:lvl>
  </w:abstractNum>
  <w:abstractNum w:abstractNumId="31">
    <w:nsid w:val="00000037"/>
    <w:multiLevelType w:val="hybridMultilevel"/>
    <w:tmpl w:val="23F9C13C"/>
    <w:lvl w:ilvl="0" w:tplc="35D0E8D2">
      <w:start w:val="1"/>
      <w:numFmt w:val="decimal"/>
      <w:lvlText w:val="%1."/>
      <w:lvlJc w:val="left"/>
    </w:lvl>
    <w:lvl w:ilvl="1" w:tplc="874A949C">
      <w:start w:val="1"/>
      <w:numFmt w:val="bullet"/>
      <w:lvlText w:val=""/>
      <w:lvlJc w:val="left"/>
    </w:lvl>
    <w:lvl w:ilvl="2" w:tplc="B7EA2560">
      <w:start w:val="1"/>
      <w:numFmt w:val="bullet"/>
      <w:lvlText w:val=""/>
      <w:lvlJc w:val="left"/>
    </w:lvl>
    <w:lvl w:ilvl="3" w:tplc="1872535C">
      <w:start w:val="1"/>
      <w:numFmt w:val="bullet"/>
      <w:lvlText w:val=""/>
      <w:lvlJc w:val="left"/>
    </w:lvl>
    <w:lvl w:ilvl="4" w:tplc="7E9EF310">
      <w:start w:val="1"/>
      <w:numFmt w:val="bullet"/>
      <w:lvlText w:val=""/>
      <w:lvlJc w:val="left"/>
    </w:lvl>
    <w:lvl w:ilvl="5" w:tplc="438E320C">
      <w:start w:val="1"/>
      <w:numFmt w:val="bullet"/>
      <w:lvlText w:val=""/>
      <w:lvlJc w:val="left"/>
    </w:lvl>
    <w:lvl w:ilvl="6" w:tplc="4570555C">
      <w:start w:val="1"/>
      <w:numFmt w:val="bullet"/>
      <w:lvlText w:val=""/>
      <w:lvlJc w:val="left"/>
    </w:lvl>
    <w:lvl w:ilvl="7" w:tplc="39F4BDEC">
      <w:start w:val="1"/>
      <w:numFmt w:val="bullet"/>
      <w:lvlText w:val=""/>
      <w:lvlJc w:val="left"/>
    </w:lvl>
    <w:lvl w:ilvl="8" w:tplc="B24215C8">
      <w:start w:val="1"/>
      <w:numFmt w:val="bullet"/>
      <w:lvlText w:val=""/>
      <w:lvlJc w:val="left"/>
    </w:lvl>
  </w:abstractNum>
  <w:abstractNum w:abstractNumId="32">
    <w:nsid w:val="05AC45AF"/>
    <w:multiLevelType w:val="hybridMultilevel"/>
    <w:tmpl w:val="480C61A6"/>
    <w:lvl w:ilvl="0" w:tplc="59E62F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68C6999"/>
    <w:multiLevelType w:val="hybridMultilevel"/>
    <w:tmpl w:val="B9B29B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7835415"/>
    <w:multiLevelType w:val="hybridMultilevel"/>
    <w:tmpl w:val="5874B8F0"/>
    <w:lvl w:ilvl="0" w:tplc="04090001">
      <w:start w:val="1"/>
      <w:numFmt w:val="bullet"/>
      <w:lvlText w:val=""/>
      <w:lvlJc w:val="left"/>
      <w:pPr>
        <w:ind w:left="720" w:hanging="360"/>
      </w:pPr>
      <w:rPr>
        <w:rFonts w:ascii="Symbol" w:hAnsi="Symbol" w:hint="default"/>
      </w:rPr>
    </w:lvl>
    <w:lvl w:ilvl="1" w:tplc="8094442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7F737EF"/>
    <w:multiLevelType w:val="hybridMultilevel"/>
    <w:tmpl w:val="7430B572"/>
    <w:lvl w:ilvl="0" w:tplc="6D607452">
      <w:start w:val="1"/>
      <w:numFmt w:val="upperLetter"/>
      <w:lvlText w:val="%1."/>
      <w:lvlJc w:val="left"/>
      <w:pPr>
        <w:ind w:left="502"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8BC3DFC"/>
    <w:multiLevelType w:val="hybridMultilevel"/>
    <w:tmpl w:val="D32CD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0AEC3414"/>
    <w:multiLevelType w:val="hybridMultilevel"/>
    <w:tmpl w:val="72EA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DA491F"/>
    <w:multiLevelType w:val="hybridMultilevel"/>
    <w:tmpl w:val="023AE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0C612485"/>
    <w:multiLevelType w:val="hybridMultilevel"/>
    <w:tmpl w:val="517C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0F23D8E"/>
    <w:multiLevelType w:val="hybridMultilevel"/>
    <w:tmpl w:val="07C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1CD14D1"/>
    <w:multiLevelType w:val="hybridMultilevel"/>
    <w:tmpl w:val="970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21908E5"/>
    <w:multiLevelType w:val="hybridMultilevel"/>
    <w:tmpl w:val="62DC2036"/>
    <w:lvl w:ilvl="0" w:tplc="3F32E31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14C73D35"/>
    <w:multiLevelType w:val="hybridMultilevel"/>
    <w:tmpl w:val="9BD00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154476BB"/>
    <w:multiLevelType w:val="hybridMultilevel"/>
    <w:tmpl w:val="6D0A6F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89B33E8"/>
    <w:multiLevelType w:val="hybridMultilevel"/>
    <w:tmpl w:val="22927F38"/>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46">
    <w:nsid w:val="18CA4587"/>
    <w:multiLevelType w:val="hybridMultilevel"/>
    <w:tmpl w:val="2EA4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944773B"/>
    <w:multiLevelType w:val="hybridMultilevel"/>
    <w:tmpl w:val="FCDC1FE2"/>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48">
    <w:nsid w:val="1A2C3F4E"/>
    <w:multiLevelType w:val="hybridMultilevel"/>
    <w:tmpl w:val="8C7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2515A5"/>
    <w:multiLevelType w:val="hybridMultilevel"/>
    <w:tmpl w:val="752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C442116"/>
    <w:multiLevelType w:val="hybridMultilevel"/>
    <w:tmpl w:val="DC00A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21C964E3"/>
    <w:multiLevelType w:val="hybridMultilevel"/>
    <w:tmpl w:val="534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2CD3BDC"/>
    <w:multiLevelType w:val="hybridMultilevel"/>
    <w:tmpl w:val="C4081C5A"/>
    <w:lvl w:ilvl="0" w:tplc="08120016">
      <w:start w:val="1"/>
      <w:numFmt w:val="decimal"/>
      <w:lvlText w:val="%1."/>
      <w:lvlJc w:val="left"/>
      <w:pPr>
        <w:ind w:left="450" w:hanging="360"/>
      </w:pPr>
      <w:rPr>
        <w:rFonts w:ascii="Times New Roman" w:eastAsia="Times New Roman" w:hAnsi="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nsid w:val="246577B4"/>
    <w:multiLevelType w:val="hybridMultilevel"/>
    <w:tmpl w:val="2BB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5241281"/>
    <w:multiLevelType w:val="hybridMultilevel"/>
    <w:tmpl w:val="CDC2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6205C7F"/>
    <w:multiLevelType w:val="hybridMultilevel"/>
    <w:tmpl w:val="8C7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84175F7"/>
    <w:multiLevelType w:val="hybridMultilevel"/>
    <w:tmpl w:val="974A9DE2"/>
    <w:lvl w:ilvl="0" w:tplc="3F32E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8976749"/>
    <w:multiLevelType w:val="hybridMultilevel"/>
    <w:tmpl w:val="F920ECC8"/>
    <w:lvl w:ilvl="0" w:tplc="F02425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9665C7A"/>
    <w:multiLevelType w:val="multilevel"/>
    <w:tmpl w:val="85D0FE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B3963F5"/>
    <w:multiLevelType w:val="hybridMultilevel"/>
    <w:tmpl w:val="72EA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C8A62B3"/>
    <w:multiLevelType w:val="hybridMultilevel"/>
    <w:tmpl w:val="72000CBE"/>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61">
    <w:nsid w:val="2CD89A32"/>
    <w:multiLevelType w:val="hybridMultilevel"/>
    <w:tmpl w:val="11BC94C6"/>
    <w:lvl w:ilvl="0" w:tplc="15ACE010">
      <w:start w:val="1"/>
      <w:numFmt w:val="decimal"/>
      <w:lvlText w:val="%1."/>
      <w:lvlJc w:val="left"/>
    </w:lvl>
    <w:lvl w:ilvl="1" w:tplc="707807CE">
      <w:numFmt w:val="decimal"/>
      <w:lvlText w:val=""/>
      <w:lvlJc w:val="left"/>
    </w:lvl>
    <w:lvl w:ilvl="2" w:tplc="B3A67E64">
      <w:numFmt w:val="decimal"/>
      <w:lvlText w:val=""/>
      <w:lvlJc w:val="left"/>
    </w:lvl>
    <w:lvl w:ilvl="3" w:tplc="3B2A3202">
      <w:numFmt w:val="decimal"/>
      <w:lvlText w:val=""/>
      <w:lvlJc w:val="left"/>
    </w:lvl>
    <w:lvl w:ilvl="4" w:tplc="D7B6EC54">
      <w:numFmt w:val="decimal"/>
      <w:lvlText w:val=""/>
      <w:lvlJc w:val="left"/>
    </w:lvl>
    <w:lvl w:ilvl="5" w:tplc="EF064118">
      <w:numFmt w:val="decimal"/>
      <w:lvlText w:val=""/>
      <w:lvlJc w:val="left"/>
    </w:lvl>
    <w:lvl w:ilvl="6" w:tplc="9FAE8506">
      <w:numFmt w:val="decimal"/>
      <w:lvlText w:val=""/>
      <w:lvlJc w:val="left"/>
    </w:lvl>
    <w:lvl w:ilvl="7" w:tplc="B942BC66">
      <w:numFmt w:val="decimal"/>
      <w:lvlText w:val=""/>
      <w:lvlJc w:val="left"/>
    </w:lvl>
    <w:lvl w:ilvl="8" w:tplc="0C4C3C4A">
      <w:numFmt w:val="decimal"/>
      <w:lvlText w:val=""/>
      <w:lvlJc w:val="left"/>
    </w:lvl>
  </w:abstractNum>
  <w:abstractNum w:abstractNumId="62">
    <w:nsid w:val="2D653188"/>
    <w:multiLevelType w:val="hybridMultilevel"/>
    <w:tmpl w:val="BB7E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D6D6E20"/>
    <w:multiLevelType w:val="hybridMultilevel"/>
    <w:tmpl w:val="282E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3A282A"/>
    <w:multiLevelType w:val="hybridMultilevel"/>
    <w:tmpl w:val="211CB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1E02861"/>
    <w:multiLevelType w:val="hybridMultilevel"/>
    <w:tmpl w:val="A2E48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3F91B33"/>
    <w:multiLevelType w:val="hybridMultilevel"/>
    <w:tmpl w:val="3078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49907CE"/>
    <w:multiLevelType w:val="hybridMultilevel"/>
    <w:tmpl w:val="4DB6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67B423E"/>
    <w:multiLevelType w:val="hybridMultilevel"/>
    <w:tmpl w:val="0ECC21AC"/>
    <w:lvl w:ilvl="0" w:tplc="243EBF7A">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2D2445B"/>
    <w:multiLevelType w:val="hybridMultilevel"/>
    <w:tmpl w:val="508EBE38"/>
    <w:lvl w:ilvl="0" w:tplc="0409000F">
      <w:start w:val="1"/>
      <w:numFmt w:val="decimal"/>
      <w:lvlText w:val="%1."/>
      <w:lvlJc w:val="left"/>
      <w:pPr>
        <w:ind w:left="720" w:hanging="360"/>
      </w:pPr>
      <w:rPr>
        <w:rFonts w:hint="default"/>
      </w:rPr>
    </w:lvl>
    <w:lvl w:ilvl="1" w:tplc="012EA4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6735AFD"/>
    <w:multiLevelType w:val="hybridMultilevel"/>
    <w:tmpl w:val="C2D8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6DD3DF2"/>
    <w:multiLevelType w:val="hybridMultilevel"/>
    <w:tmpl w:val="43022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866EFF"/>
    <w:multiLevelType w:val="hybridMultilevel"/>
    <w:tmpl w:val="D408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0C559CE"/>
    <w:multiLevelType w:val="hybridMultilevel"/>
    <w:tmpl w:val="22242C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1155C19"/>
    <w:multiLevelType w:val="hybridMultilevel"/>
    <w:tmpl w:val="C522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14B6223"/>
    <w:multiLevelType w:val="hybridMultilevel"/>
    <w:tmpl w:val="C5084116"/>
    <w:lvl w:ilvl="0" w:tplc="012E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D323D9"/>
    <w:multiLevelType w:val="hybridMultilevel"/>
    <w:tmpl w:val="FCBE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3D01E9E"/>
    <w:multiLevelType w:val="hybridMultilevel"/>
    <w:tmpl w:val="A3C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EF5248"/>
    <w:multiLevelType w:val="hybridMultilevel"/>
    <w:tmpl w:val="610C779E"/>
    <w:lvl w:ilvl="0" w:tplc="52A02E6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7831496"/>
    <w:multiLevelType w:val="hybridMultilevel"/>
    <w:tmpl w:val="C004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7E4CCAF"/>
    <w:multiLevelType w:val="hybridMultilevel"/>
    <w:tmpl w:val="39AE2D28"/>
    <w:lvl w:ilvl="0" w:tplc="C8980C64">
      <w:start w:val="1"/>
      <w:numFmt w:val="decimal"/>
      <w:lvlText w:val="%1."/>
      <w:lvlJc w:val="left"/>
    </w:lvl>
    <w:lvl w:ilvl="1" w:tplc="B18615C2">
      <w:start w:val="2"/>
      <w:numFmt w:val="decimal"/>
      <w:lvlText w:val="%2."/>
      <w:lvlJc w:val="left"/>
    </w:lvl>
    <w:lvl w:ilvl="2" w:tplc="183879E2">
      <w:numFmt w:val="decimal"/>
      <w:lvlText w:val=""/>
      <w:lvlJc w:val="left"/>
    </w:lvl>
    <w:lvl w:ilvl="3" w:tplc="6BAC2456">
      <w:numFmt w:val="decimal"/>
      <w:lvlText w:val=""/>
      <w:lvlJc w:val="left"/>
    </w:lvl>
    <w:lvl w:ilvl="4" w:tplc="7C761688">
      <w:numFmt w:val="decimal"/>
      <w:lvlText w:val=""/>
      <w:lvlJc w:val="left"/>
    </w:lvl>
    <w:lvl w:ilvl="5" w:tplc="D7BA9D0C">
      <w:numFmt w:val="decimal"/>
      <w:lvlText w:val=""/>
      <w:lvlJc w:val="left"/>
    </w:lvl>
    <w:lvl w:ilvl="6" w:tplc="3C726E28">
      <w:numFmt w:val="decimal"/>
      <w:lvlText w:val=""/>
      <w:lvlJc w:val="left"/>
    </w:lvl>
    <w:lvl w:ilvl="7" w:tplc="84A09192">
      <w:numFmt w:val="decimal"/>
      <w:lvlText w:val=""/>
      <w:lvlJc w:val="left"/>
    </w:lvl>
    <w:lvl w:ilvl="8" w:tplc="F70055D8">
      <w:numFmt w:val="decimal"/>
      <w:lvlText w:val=""/>
      <w:lvlJc w:val="left"/>
    </w:lvl>
  </w:abstractNum>
  <w:abstractNum w:abstractNumId="81">
    <w:nsid w:val="5B0931AC"/>
    <w:multiLevelType w:val="hybridMultilevel"/>
    <w:tmpl w:val="20A6C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5D4441B8"/>
    <w:multiLevelType w:val="hybridMultilevel"/>
    <w:tmpl w:val="79A8B2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0B11DF"/>
    <w:multiLevelType w:val="hybridMultilevel"/>
    <w:tmpl w:val="888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90525F"/>
    <w:multiLevelType w:val="hybridMultilevel"/>
    <w:tmpl w:val="FAEA6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0A26B02"/>
    <w:multiLevelType w:val="hybridMultilevel"/>
    <w:tmpl w:val="62DC2036"/>
    <w:lvl w:ilvl="0" w:tplc="3F32E31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61361E17"/>
    <w:multiLevelType w:val="hybridMultilevel"/>
    <w:tmpl w:val="278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2970857"/>
    <w:multiLevelType w:val="hybridMultilevel"/>
    <w:tmpl w:val="096EFA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3347F94"/>
    <w:multiLevelType w:val="hybridMultilevel"/>
    <w:tmpl w:val="48D2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5E9673E"/>
    <w:multiLevelType w:val="hybridMultilevel"/>
    <w:tmpl w:val="851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75C1246"/>
    <w:multiLevelType w:val="hybridMultilevel"/>
    <w:tmpl w:val="211CB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9041A50"/>
    <w:multiLevelType w:val="hybridMultilevel"/>
    <w:tmpl w:val="05BC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975704E"/>
    <w:multiLevelType w:val="hybridMultilevel"/>
    <w:tmpl w:val="51C0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285CA8"/>
    <w:multiLevelType w:val="multilevel"/>
    <w:tmpl w:val="ACC0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C2D41B7"/>
    <w:multiLevelType w:val="hybridMultilevel"/>
    <w:tmpl w:val="B7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C8E55D2"/>
    <w:multiLevelType w:val="hybridMultilevel"/>
    <w:tmpl w:val="499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E586804"/>
    <w:multiLevelType w:val="hybridMultilevel"/>
    <w:tmpl w:val="3A5C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644FE4"/>
    <w:multiLevelType w:val="hybridMultilevel"/>
    <w:tmpl w:val="9BD00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6F572BE6"/>
    <w:multiLevelType w:val="hybridMultilevel"/>
    <w:tmpl w:val="B0C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C51D59"/>
    <w:multiLevelType w:val="hybridMultilevel"/>
    <w:tmpl w:val="3F92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98C38FB"/>
    <w:multiLevelType w:val="multilevel"/>
    <w:tmpl w:val="BAA6E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A956E82"/>
    <w:multiLevelType w:val="hybridMultilevel"/>
    <w:tmpl w:val="66BA5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7B0D7CFF"/>
    <w:multiLevelType w:val="hybridMultilevel"/>
    <w:tmpl w:val="265C2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BF70D5A"/>
    <w:multiLevelType w:val="hybridMultilevel"/>
    <w:tmpl w:val="C9EC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C192EBA"/>
    <w:multiLevelType w:val="hybridMultilevel"/>
    <w:tmpl w:val="A92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D266B7A"/>
    <w:multiLevelType w:val="hybridMultilevel"/>
    <w:tmpl w:val="1138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40064"/>
    <w:multiLevelType w:val="hybridMultilevel"/>
    <w:tmpl w:val="5C84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73"/>
  </w:num>
  <w:num w:numId="3">
    <w:abstractNumId w:val="35"/>
  </w:num>
  <w:num w:numId="4">
    <w:abstractNumId w:val="90"/>
  </w:num>
  <w:num w:numId="5">
    <w:abstractNumId w:val="87"/>
  </w:num>
  <w:num w:numId="6">
    <w:abstractNumId w:val="84"/>
  </w:num>
  <w:num w:numId="7">
    <w:abstractNumId w:val="44"/>
  </w:num>
  <w:num w:numId="8">
    <w:abstractNumId w:val="64"/>
  </w:num>
  <w:num w:numId="9">
    <w:abstractNumId w:val="0"/>
  </w:num>
  <w:num w:numId="10">
    <w:abstractNumId w:val="103"/>
  </w:num>
  <w:num w:numId="11">
    <w:abstractNumId w:val="2"/>
  </w:num>
  <w:num w:numId="12">
    <w:abstractNumId w:val="52"/>
  </w:num>
  <w:num w:numId="13">
    <w:abstractNumId w:val="77"/>
  </w:num>
  <w:num w:numId="14">
    <w:abstractNumId w:val="60"/>
  </w:num>
  <w:num w:numId="15">
    <w:abstractNumId w:val="3"/>
  </w:num>
  <w:num w:numId="16">
    <w:abstractNumId w:val="4"/>
  </w:num>
  <w:num w:numId="17">
    <w:abstractNumId w:val="66"/>
  </w:num>
  <w:num w:numId="18">
    <w:abstractNumId w:val="45"/>
  </w:num>
  <w:num w:numId="19">
    <w:abstractNumId w:val="5"/>
  </w:num>
  <w:num w:numId="20">
    <w:abstractNumId w:val="6"/>
  </w:num>
  <w:num w:numId="21">
    <w:abstractNumId w:val="98"/>
  </w:num>
  <w:num w:numId="22">
    <w:abstractNumId w:val="18"/>
  </w:num>
  <w:num w:numId="23">
    <w:abstractNumId w:val="19"/>
  </w:num>
  <w:num w:numId="24">
    <w:abstractNumId w:val="20"/>
  </w:num>
  <w:num w:numId="25">
    <w:abstractNumId w:val="105"/>
  </w:num>
  <w:num w:numId="26">
    <w:abstractNumId w:val="94"/>
  </w:num>
  <w:num w:numId="27">
    <w:abstractNumId w:val="1"/>
  </w:num>
  <w:num w:numId="28">
    <w:abstractNumId w:val="49"/>
  </w:num>
  <w:num w:numId="29">
    <w:abstractNumId w:val="34"/>
  </w:num>
  <w:num w:numId="30">
    <w:abstractNumId w:val="72"/>
  </w:num>
  <w:num w:numId="31">
    <w:abstractNumId w:val="7"/>
  </w:num>
  <w:num w:numId="32">
    <w:abstractNumId w:val="8"/>
  </w:num>
  <w:num w:numId="33">
    <w:abstractNumId w:val="40"/>
  </w:num>
  <w:num w:numId="34">
    <w:abstractNumId w:val="10"/>
  </w:num>
  <w:num w:numId="35">
    <w:abstractNumId w:val="11"/>
  </w:num>
  <w:num w:numId="36">
    <w:abstractNumId w:val="9"/>
  </w:num>
  <w:num w:numId="37">
    <w:abstractNumId w:val="57"/>
  </w:num>
  <w:num w:numId="38">
    <w:abstractNumId w:val="63"/>
  </w:num>
  <w:num w:numId="39">
    <w:abstractNumId w:val="83"/>
  </w:num>
  <w:num w:numId="40">
    <w:abstractNumId w:val="41"/>
  </w:num>
  <w:num w:numId="41">
    <w:abstractNumId w:val="91"/>
  </w:num>
  <w:num w:numId="42">
    <w:abstractNumId w:val="75"/>
  </w:num>
  <w:num w:numId="43">
    <w:abstractNumId w:val="61"/>
  </w:num>
  <w:num w:numId="44">
    <w:abstractNumId w:val="80"/>
  </w:num>
  <w:num w:numId="45">
    <w:abstractNumId w:val="79"/>
  </w:num>
  <w:num w:numId="46">
    <w:abstractNumId w:val="106"/>
  </w:num>
  <w:num w:numId="47">
    <w:abstractNumId w:val="15"/>
  </w:num>
  <w:num w:numId="48">
    <w:abstractNumId w:val="16"/>
  </w:num>
  <w:num w:numId="49">
    <w:abstractNumId w:val="100"/>
  </w:num>
  <w:num w:numId="50">
    <w:abstractNumId w:val="62"/>
  </w:num>
  <w:num w:numId="51">
    <w:abstractNumId w:val="14"/>
  </w:num>
  <w:num w:numId="52">
    <w:abstractNumId w:val="51"/>
  </w:num>
  <w:num w:numId="53">
    <w:abstractNumId w:val="70"/>
  </w:num>
  <w:num w:numId="54">
    <w:abstractNumId w:val="12"/>
  </w:num>
  <w:num w:numId="55">
    <w:abstractNumId w:val="13"/>
  </w:num>
  <w:num w:numId="56">
    <w:abstractNumId w:val="74"/>
  </w:num>
  <w:num w:numId="57">
    <w:abstractNumId w:val="99"/>
  </w:num>
  <w:num w:numId="58">
    <w:abstractNumId w:val="17"/>
  </w:num>
  <w:num w:numId="59">
    <w:abstractNumId w:val="21"/>
  </w:num>
  <w:num w:numId="60">
    <w:abstractNumId w:val="25"/>
  </w:num>
  <w:num w:numId="61">
    <w:abstractNumId w:val="26"/>
  </w:num>
  <w:num w:numId="62">
    <w:abstractNumId w:val="27"/>
  </w:num>
  <w:num w:numId="63">
    <w:abstractNumId w:val="53"/>
  </w:num>
  <w:num w:numId="64">
    <w:abstractNumId w:val="69"/>
  </w:num>
  <w:num w:numId="65">
    <w:abstractNumId w:val="33"/>
  </w:num>
  <w:num w:numId="66">
    <w:abstractNumId w:val="22"/>
  </w:num>
  <w:num w:numId="67">
    <w:abstractNumId w:val="23"/>
  </w:num>
  <w:num w:numId="68">
    <w:abstractNumId w:val="78"/>
  </w:num>
  <w:num w:numId="69">
    <w:abstractNumId w:val="96"/>
  </w:num>
  <w:num w:numId="70">
    <w:abstractNumId w:val="24"/>
  </w:num>
  <w:num w:numId="71">
    <w:abstractNumId w:val="46"/>
  </w:num>
  <w:num w:numId="72">
    <w:abstractNumId w:val="28"/>
  </w:num>
  <w:num w:numId="73">
    <w:abstractNumId w:val="92"/>
  </w:num>
  <w:num w:numId="74">
    <w:abstractNumId w:val="82"/>
  </w:num>
  <w:num w:numId="75">
    <w:abstractNumId w:val="54"/>
  </w:num>
  <w:num w:numId="76">
    <w:abstractNumId w:val="29"/>
  </w:num>
  <w:num w:numId="77">
    <w:abstractNumId w:val="95"/>
  </w:num>
  <w:num w:numId="78">
    <w:abstractNumId w:val="104"/>
  </w:num>
  <w:num w:numId="79">
    <w:abstractNumId w:val="30"/>
  </w:num>
  <w:num w:numId="80">
    <w:abstractNumId w:val="31"/>
  </w:num>
  <w:num w:numId="81">
    <w:abstractNumId w:val="93"/>
  </w:num>
  <w:num w:numId="82">
    <w:abstractNumId w:val="76"/>
  </w:num>
  <w:num w:numId="83">
    <w:abstractNumId w:val="50"/>
  </w:num>
  <w:num w:numId="84">
    <w:abstractNumId w:val="43"/>
  </w:num>
  <w:num w:numId="85">
    <w:abstractNumId w:val="97"/>
  </w:num>
  <w:num w:numId="86">
    <w:abstractNumId w:val="58"/>
  </w:num>
  <w:num w:numId="87">
    <w:abstractNumId w:val="81"/>
  </w:num>
  <w:num w:numId="88">
    <w:abstractNumId w:val="38"/>
  </w:num>
  <w:num w:numId="89">
    <w:abstractNumId w:val="55"/>
  </w:num>
  <w:num w:numId="90">
    <w:abstractNumId w:val="101"/>
  </w:num>
  <w:num w:numId="91">
    <w:abstractNumId w:val="48"/>
  </w:num>
  <w:num w:numId="92">
    <w:abstractNumId w:val="85"/>
  </w:num>
  <w:num w:numId="93">
    <w:abstractNumId w:val="86"/>
  </w:num>
  <w:num w:numId="94">
    <w:abstractNumId w:val="42"/>
  </w:num>
  <w:num w:numId="95">
    <w:abstractNumId w:val="88"/>
  </w:num>
  <w:num w:numId="96">
    <w:abstractNumId w:val="68"/>
  </w:num>
  <w:num w:numId="97">
    <w:abstractNumId w:val="56"/>
  </w:num>
  <w:num w:numId="98">
    <w:abstractNumId w:val="39"/>
  </w:num>
  <w:num w:numId="99">
    <w:abstractNumId w:val="65"/>
  </w:num>
  <w:num w:numId="100">
    <w:abstractNumId w:val="102"/>
  </w:num>
  <w:num w:numId="101">
    <w:abstractNumId w:val="59"/>
  </w:num>
  <w:num w:numId="102">
    <w:abstractNumId w:val="32"/>
  </w:num>
  <w:num w:numId="103">
    <w:abstractNumId w:val="89"/>
  </w:num>
  <w:num w:numId="104">
    <w:abstractNumId w:val="71"/>
  </w:num>
  <w:num w:numId="105">
    <w:abstractNumId w:val="67"/>
  </w:num>
  <w:num w:numId="106">
    <w:abstractNumId w:val="37"/>
  </w:num>
  <w:num w:numId="107">
    <w:abstractNumId w:val="47"/>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4E3DD1"/>
    <w:rsid w:val="00003186"/>
    <w:rsid w:val="00017468"/>
    <w:rsid w:val="00053BA1"/>
    <w:rsid w:val="000547FC"/>
    <w:rsid w:val="00062F90"/>
    <w:rsid w:val="000663F6"/>
    <w:rsid w:val="00095210"/>
    <w:rsid w:val="000A16F6"/>
    <w:rsid w:val="000D3DC0"/>
    <w:rsid w:val="0010151A"/>
    <w:rsid w:val="00102484"/>
    <w:rsid w:val="00130EEE"/>
    <w:rsid w:val="00135FFB"/>
    <w:rsid w:val="00140292"/>
    <w:rsid w:val="00140AB9"/>
    <w:rsid w:val="0015314C"/>
    <w:rsid w:val="00154C69"/>
    <w:rsid w:val="00171596"/>
    <w:rsid w:val="00181790"/>
    <w:rsid w:val="001826D5"/>
    <w:rsid w:val="00194CC8"/>
    <w:rsid w:val="001A0D46"/>
    <w:rsid w:val="001C4994"/>
    <w:rsid w:val="001C7B77"/>
    <w:rsid w:val="001D516F"/>
    <w:rsid w:val="001E6244"/>
    <w:rsid w:val="001F30F7"/>
    <w:rsid w:val="002067AC"/>
    <w:rsid w:val="00212237"/>
    <w:rsid w:val="0021752A"/>
    <w:rsid w:val="00225438"/>
    <w:rsid w:val="0024574A"/>
    <w:rsid w:val="00251E91"/>
    <w:rsid w:val="0025226D"/>
    <w:rsid w:val="00255914"/>
    <w:rsid w:val="00274F47"/>
    <w:rsid w:val="002839EE"/>
    <w:rsid w:val="00285739"/>
    <w:rsid w:val="002914FF"/>
    <w:rsid w:val="002B5A32"/>
    <w:rsid w:val="002C0B20"/>
    <w:rsid w:val="002F1ECC"/>
    <w:rsid w:val="002F261F"/>
    <w:rsid w:val="002F36AD"/>
    <w:rsid w:val="00305D6E"/>
    <w:rsid w:val="003110B6"/>
    <w:rsid w:val="00317676"/>
    <w:rsid w:val="003216D8"/>
    <w:rsid w:val="003234E8"/>
    <w:rsid w:val="003375F6"/>
    <w:rsid w:val="00353ACF"/>
    <w:rsid w:val="00367366"/>
    <w:rsid w:val="00381505"/>
    <w:rsid w:val="00393EA7"/>
    <w:rsid w:val="003C110C"/>
    <w:rsid w:val="003E38FA"/>
    <w:rsid w:val="00404DE5"/>
    <w:rsid w:val="0040558B"/>
    <w:rsid w:val="00407959"/>
    <w:rsid w:val="004248EA"/>
    <w:rsid w:val="00437374"/>
    <w:rsid w:val="00447386"/>
    <w:rsid w:val="00455643"/>
    <w:rsid w:val="0046456D"/>
    <w:rsid w:val="004740BC"/>
    <w:rsid w:val="0048377E"/>
    <w:rsid w:val="00484648"/>
    <w:rsid w:val="00494C5E"/>
    <w:rsid w:val="004E0594"/>
    <w:rsid w:val="004E15C0"/>
    <w:rsid w:val="004E3DD1"/>
    <w:rsid w:val="004E72CF"/>
    <w:rsid w:val="004F4CD5"/>
    <w:rsid w:val="00501EBF"/>
    <w:rsid w:val="00511799"/>
    <w:rsid w:val="005239F1"/>
    <w:rsid w:val="005329F2"/>
    <w:rsid w:val="00532C13"/>
    <w:rsid w:val="00537053"/>
    <w:rsid w:val="00541764"/>
    <w:rsid w:val="00554FB8"/>
    <w:rsid w:val="00561058"/>
    <w:rsid w:val="005659F0"/>
    <w:rsid w:val="00566399"/>
    <w:rsid w:val="005833F5"/>
    <w:rsid w:val="00593672"/>
    <w:rsid w:val="005A6B63"/>
    <w:rsid w:val="005C6020"/>
    <w:rsid w:val="005D4570"/>
    <w:rsid w:val="00610356"/>
    <w:rsid w:val="00613C34"/>
    <w:rsid w:val="006142E2"/>
    <w:rsid w:val="00615D1D"/>
    <w:rsid w:val="0063264F"/>
    <w:rsid w:val="00661901"/>
    <w:rsid w:val="00683B17"/>
    <w:rsid w:val="0068774C"/>
    <w:rsid w:val="006B59B9"/>
    <w:rsid w:val="006B7155"/>
    <w:rsid w:val="006B7792"/>
    <w:rsid w:val="006D68B9"/>
    <w:rsid w:val="006E42F8"/>
    <w:rsid w:val="006F3C6E"/>
    <w:rsid w:val="006F41BF"/>
    <w:rsid w:val="006F5AFD"/>
    <w:rsid w:val="006F658A"/>
    <w:rsid w:val="00711954"/>
    <w:rsid w:val="00742C3B"/>
    <w:rsid w:val="007465A9"/>
    <w:rsid w:val="007516D4"/>
    <w:rsid w:val="0075446A"/>
    <w:rsid w:val="00756168"/>
    <w:rsid w:val="007656C5"/>
    <w:rsid w:val="00767E72"/>
    <w:rsid w:val="007723A3"/>
    <w:rsid w:val="007834EB"/>
    <w:rsid w:val="007838F5"/>
    <w:rsid w:val="00795784"/>
    <w:rsid w:val="007B6246"/>
    <w:rsid w:val="007B6CB3"/>
    <w:rsid w:val="007C2160"/>
    <w:rsid w:val="007C609C"/>
    <w:rsid w:val="007D5984"/>
    <w:rsid w:val="007D69AC"/>
    <w:rsid w:val="007E2BA2"/>
    <w:rsid w:val="007E3C26"/>
    <w:rsid w:val="008013A8"/>
    <w:rsid w:val="00802626"/>
    <w:rsid w:val="00806198"/>
    <w:rsid w:val="0081241F"/>
    <w:rsid w:val="00815D34"/>
    <w:rsid w:val="0083789B"/>
    <w:rsid w:val="00866003"/>
    <w:rsid w:val="00886FFC"/>
    <w:rsid w:val="008871A1"/>
    <w:rsid w:val="00895ACA"/>
    <w:rsid w:val="008A0464"/>
    <w:rsid w:val="008A661C"/>
    <w:rsid w:val="008B27A7"/>
    <w:rsid w:val="008E17C6"/>
    <w:rsid w:val="008E7921"/>
    <w:rsid w:val="009060B1"/>
    <w:rsid w:val="009338F6"/>
    <w:rsid w:val="009431E4"/>
    <w:rsid w:val="009468AF"/>
    <w:rsid w:val="00947B0D"/>
    <w:rsid w:val="00955EC8"/>
    <w:rsid w:val="009619C7"/>
    <w:rsid w:val="00962280"/>
    <w:rsid w:val="009623B4"/>
    <w:rsid w:val="00967AF6"/>
    <w:rsid w:val="009819C8"/>
    <w:rsid w:val="009876A7"/>
    <w:rsid w:val="00991349"/>
    <w:rsid w:val="009A0F31"/>
    <w:rsid w:val="009B30AC"/>
    <w:rsid w:val="009B6493"/>
    <w:rsid w:val="009C568E"/>
    <w:rsid w:val="009C7CE9"/>
    <w:rsid w:val="009D10A4"/>
    <w:rsid w:val="009D3BCD"/>
    <w:rsid w:val="009F6E8E"/>
    <w:rsid w:val="00A00AC0"/>
    <w:rsid w:val="00A37AC0"/>
    <w:rsid w:val="00A44E88"/>
    <w:rsid w:val="00A514C1"/>
    <w:rsid w:val="00A705E6"/>
    <w:rsid w:val="00A7380A"/>
    <w:rsid w:val="00A95B39"/>
    <w:rsid w:val="00AA69CE"/>
    <w:rsid w:val="00AB358B"/>
    <w:rsid w:val="00AC25C4"/>
    <w:rsid w:val="00AC49F7"/>
    <w:rsid w:val="00AD3CAA"/>
    <w:rsid w:val="00AE2FB6"/>
    <w:rsid w:val="00AE509D"/>
    <w:rsid w:val="00AF5F1E"/>
    <w:rsid w:val="00B030E0"/>
    <w:rsid w:val="00B15946"/>
    <w:rsid w:val="00B2269E"/>
    <w:rsid w:val="00B36611"/>
    <w:rsid w:val="00B37CA2"/>
    <w:rsid w:val="00B5262B"/>
    <w:rsid w:val="00B54AE1"/>
    <w:rsid w:val="00B6633C"/>
    <w:rsid w:val="00B8058C"/>
    <w:rsid w:val="00B81194"/>
    <w:rsid w:val="00B82462"/>
    <w:rsid w:val="00B859D6"/>
    <w:rsid w:val="00B91F1A"/>
    <w:rsid w:val="00BA2D58"/>
    <w:rsid w:val="00BE56CD"/>
    <w:rsid w:val="00BF01EB"/>
    <w:rsid w:val="00BF7E58"/>
    <w:rsid w:val="00C3338B"/>
    <w:rsid w:val="00C44E69"/>
    <w:rsid w:val="00C509FF"/>
    <w:rsid w:val="00C76E03"/>
    <w:rsid w:val="00C804A1"/>
    <w:rsid w:val="00CA4C87"/>
    <w:rsid w:val="00CA66CB"/>
    <w:rsid w:val="00CF2756"/>
    <w:rsid w:val="00CF421F"/>
    <w:rsid w:val="00D32F2D"/>
    <w:rsid w:val="00D41DA0"/>
    <w:rsid w:val="00D42053"/>
    <w:rsid w:val="00D55B45"/>
    <w:rsid w:val="00D5763C"/>
    <w:rsid w:val="00D604BE"/>
    <w:rsid w:val="00D719DD"/>
    <w:rsid w:val="00D71EF7"/>
    <w:rsid w:val="00D73063"/>
    <w:rsid w:val="00D91C59"/>
    <w:rsid w:val="00D92337"/>
    <w:rsid w:val="00D97669"/>
    <w:rsid w:val="00DB2D2E"/>
    <w:rsid w:val="00DB4353"/>
    <w:rsid w:val="00DC7116"/>
    <w:rsid w:val="00DD53D2"/>
    <w:rsid w:val="00DE1170"/>
    <w:rsid w:val="00DE2A5E"/>
    <w:rsid w:val="00E0796B"/>
    <w:rsid w:val="00E2227D"/>
    <w:rsid w:val="00E262EC"/>
    <w:rsid w:val="00E27936"/>
    <w:rsid w:val="00E33180"/>
    <w:rsid w:val="00E51795"/>
    <w:rsid w:val="00E60C27"/>
    <w:rsid w:val="00E72902"/>
    <w:rsid w:val="00E74A8C"/>
    <w:rsid w:val="00E75FCE"/>
    <w:rsid w:val="00E768D6"/>
    <w:rsid w:val="00E96F2A"/>
    <w:rsid w:val="00EA3FDE"/>
    <w:rsid w:val="00EC2D85"/>
    <w:rsid w:val="00ED3FC9"/>
    <w:rsid w:val="00EE06CD"/>
    <w:rsid w:val="00F01755"/>
    <w:rsid w:val="00F07208"/>
    <w:rsid w:val="00F27FF8"/>
    <w:rsid w:val="00F35E92"/>
    <w:rsid w:val="00F4058B"/>
    <w:rsid w:val="00F456D9"/>
    <w:rsid w:val="00F51DCE"/>
    <w:rsid w:val="00F748B3"/>
    <w:rsid w:val="00F8157D"/>
    <w:rsid w:val="00FA5388"/>
    <w:rsid w:val="00FB034E"/>
    <w:rsid w:val="00FB38DD"/>
    <w:rsid w:val="00FB650D"/>
    <w:rsid w:val="00FD0563"/>
    <w:rsid w:val="00FE25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08"/>
  </w:style>
  <w:style w:type="paragraph" w:styleId="Heading1">
    <w:name w:val="heading 1"/>
    <w:basedOn w:val="Normal"/>
    <w:next w:val="Normal"/>
    <w:link w:val="Heading1Char"/>
    <w:uiPriority w:val="9"/>
    <w:qFormat/>
    <w:rsid w:val="008B2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2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3C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DB4353"/>
    <w:pPr>
      <w:widowControl w:val="0"/>
      <w:autoSpaceDE w:val="0"/>
      <w:autoSpaceDN w:val="0"/>
      <w:spacing w:after="0" w:line="240" w:lineRule="auto"/>
      <w:ind w:left="540"/>
      <w:outlineLvl w:val="3"/>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69CE"/>
    <w:pPr>
      <w:widowControl w:val="0"/>
      <w:autoSpaceDE w:val="0"/>
      <w:autoSpaceDN w:val="0"/>
      <w:spacing w:after="0" w:line="240" w:lineRule="auto"/>
      <w:ind w:left="62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A69CE"/>
    <w:rPr>
      <w:rFonts w:ascii="Times New Roman" w:eastAsia="Times New Roman" w:hAnsi="Times New Roman" w:cs="Times New Roman"/>
      <w:lang w:bidi="en-US"/>
    </w:rPr>
  </w:style>
  <w:style w:type="paragraph" w:styleId="ListParagraph">
    <w:name w:val="List Paragraph"/>
    <w:aliases w:val="Citation List,List Paragraph1,TFYP bullets,Paragraph"/>
    <w:basedOn w:val="Normal"/>
    <w:link w:val="ListParagraphChar"/>
    <w:uiPriority w:val="34"/>
    <w:qFormat/>
    <w:rsid w:val="00D73063"/>
    <w:pPr>
      <w:spacing w:after="0" w:line="240" w:lineRule="auto"/>
      <w:ind w:left="720"/>
    </w:pPr>
    <w:rPr>
      <w:rFonts w:ascii="Calibri" w:eastAsia="Calibri" w:hAnsi="Calibri" w:cs="Arial"/>
      <w:sz w:val="20"/>
      <w:szCs w:val="20"/>
    </w:rPr>
  </w:style>
  <w:style w:type="paragraph" w:customStyle="1" w:styleId="Default">
    <w:name w:val="Default"/>
    <w:uiPriority w:val="99"/>
    <w:rsid w:val="00B226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DD53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3D2"/>
  </w:style>
  <w:style w:type="paragraph" w:styleId="Footer">
    <w:name w:val="footer"/>
    <w:basedOn w:val="Normal"/>
    <w:link w:val="FooterChar"/>
    <w:uiPriority w:val="99"/>
    <w:unhideWhenUsed/>
    <w:rsid w:val="00DD5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D2"/>
  </w:style>
  <w:style w:type="character" w:customStyle="1" w:styleId="Heading4Char">
    <w:name w:val="Heading 4 Char"/>
    <w:basedOn w:val="DefaultParagraphFont"/>
    <w:link w:val="Heading4"/>
    <w:uiPriority w:val="1"/>
    <w:rsid w:val="00DB4353"/>
    <w:rPr>
      <w:rFonts w:ascii="Times New Roman" w:eastAsia="Times New Roman" w:hAnsi="Times New Roman" w:cs="Times New Roman"/>
      <w:b/>
      <w:bCs/>
      <w:lang w:bidi="en-US"/>
    </w:rPr>
  </w:style>
  <w:style w:type="character" w:customStyle="1" w:styleId="Heading1Char">
    <w:name w:val="Heading 1 Char"/>
    <w:basedOn w:val="DefaultParagraphFont"/>
    <w:link w:val="Heading1"/>
    <w:uiPriority w:val="9"/>
    <w:rsid w:val="008B2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7A7"/>
    <w:rPr>
      <w:rFonts w:asciiTheme="majorHAnsi" w:eastAsiaTheme="majorEastAsia" w:hAnsiTheme="majorHAnsi" w:cstheme="majorBidi"/>
      <w:b/>
      <w:bCs/>
      <w:color w:val="4F81BD" w:themeColor="accent1"/>
      <w:sz w:val="26"/>
      <w:szCs w:val="26"/>
    </w:rPr>
  </w:style>
  <w:style w:type="character" w:styleId="Strong">
    <w:name w:val="Strong"/>
    <w:uiPriority w:val="22"/>
    <w:qFormat/>
    <w:rsid w:val="008B27A7"/>
    <w:rPr>
      <w:b/>
      <w:bCs/>
    </w:rPr>
  </w:style>
  <w:style w:type="paragraph" w:styleId="NormalWeb">
    <w:name w:val="Normal (Web)"/>
    <w:basedOn w:val="Normal"/>
    <w:uiPriority w:val="99"/>
    <w:semiHidden/>
    <w:unhideWhenUsed/>
    <w:rsid w:val="008B2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3C6E"/>
    <w:rPr>
      <w:rFonts w:asciiTheme="majorHAnsi" w:eastAsiaTheme="majorEastAsia" w:hAnsiTheme="majorHAnsi" w:cstheme="majorBidi"/>
      <w:b/>
      <w:bCs/>
      <w:color w:val="4F81BD" w:themeColor="accent1"/>
    </w:rPr>
  </w:style>
  <w:style w:type="character" w:customStyle="1" w:styleId="fn">
    <w:name w:val="fn"/>
    <w:basedOn w:val="DefaultParagraphFont"/>
    <w:rsid w:val="007E2BA2"/>
  </w:style>
  <w:style w:type="character" w:customStyle="1" w:styleId="subtitle">
    <w:name w:val="subtitle"/>
    <w:basedOn w:val="DefaultParagraphFont"/>
    <w:rsid w:val="007E2BA2"/>
  </w:style>
  <w:style w:type="character" w:styleId="Hyperlink">
    <w:name w:val="Hyperlink"/>
    <w:basedOn w:val="DefaultParagraphFont"/>
    <w:uiPriority w:val="99"/>
    <w:semiHidden/>
    <w:unhideWhenUsed/>
    <w:rsid w:val="007E2BA2"/>
    <w:rPr>
      <w:color w:val="0000FF"/>
      <w:u w:val="single"/>
    </w:rPr>
  </w:style>
  <w:style w:type="paragraph" w:styleId="BalloonText">
    <w:name w:val="Balloon Text"/>
    <w:basedOn w:val="Normal"/>
    <w:link w:val="BalloonTextChar"/>
    <w:uiPriority w:val="99"/>
    <w:semiHidden/>
    <w:unhideWhenUsed/>
    <w:rsid w:val="007E2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A2"/>
    <w:rPr>
      <w:rFonts w:ascii="Tahoma" w:hAnsi="Tahoma" w:cs="Tahoma"/>
      <w:sz w:val="16"/>
      <w:szCs w:val="16"/>
    </w:rPr>
  </w:style>
  <w:style w:type="paragraph" w:styleId="NoSpacing">
    <w:name w:val="No Spacing"/>
    <w:uiPriority w:val="1"/>
    <w:qFormat/>
    <w:rsid w:val="002B5A32"/>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istParagraphChar">
    <w:name w:val="List Paragraph Char"/>
    <w:aliases w:val="Citation List Char,List Paragraph1 Char,TFYP bullets Char,Paragraph Char"/>
    <w:link w:val="ListParagraph"/>
    <w:uiPriority w:val="34"/>
    <w:locked/>
    <w:rsid w:val="00815D34"/>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divs>
    <w:div w:id="890773693">
      <w:bodyDiv w:val="1"/>
      <w:marLeft w:val="0"/>
      <w:marRight w:val="0"/>
      <w:marTop w:val="0"/>
      <w:marBottom w:val="0"/>
      <w:divBdr>
        <w:top w:val="none" w:sz="0" w:space="0" w:color="auto"/>
        <w:left w:val="none" w:sz="0" w:space="0" w:color="auto"/>
        <w:bottom w:val="none" w:sz="0" w:space="0" w:color="auto"/>
        <w:right w:val="none" w:sz="0" w:space="0" w:color="auto"/>
      </w:divBdr>
    </w:div>
    <w:div w:id="1670062851">
      <w:bodyDiv w:val="1"/>
      <w:marLeft w:val="0"/>
      <w:marRight w:val="0"/>
      <w:marTop w:val="0"/>
      <w:marBottom w:val="0"/>
      <w:divBdr>
        <w:top w:val="none" w:sz="0" w:space="0" w:color="auto"/>
        <w:left w:val="none" w:sz="0" w:space="0" w:color="auto"/>
        <w:bottom w:val="none" w:sz="0" w:space="0" w:color="auto"/>
        <w:right w:val="none" w:sz="0" w:space="0" w:color="auto"/>
      </w:divBdr>
      <w:divsChild>
        <w:div w:id="2137140348">
          <w:marLeft w:val="0"/>
          <w:marRight w:val="180"/>
          <w:marTop w:val="0"/>
          <w:marBottom w:val="0"/>
          <w:divBdr>
            <w:top w:val="none" w:sz="0" w:space="0" w:color="auto"/>
            <w:left w:val="none" w:sz="0" w:space="0" w:color="auto"/>
            <w:bottom w:val="none" w:sz="0" w:space="0" w:color="auto"/>
            <w:right w:val="none" w:sz="0" w:space="0" w:color="auto"/>
          </w:divBdr>
        </w:div>
        <w:div w:id="1284729759">
          <w:marLeft w:val="0"/>
          <w:marRight w:val="0"/>
          <w:marTop w:val="0"/>
          <w:marBottom w:val="30"/>
          <w:divBdr>
            <w:top w:val="none" w:sz="0" w:space="0" w:color="auto"/>
            <w:left w:val="none" w:sz="0" w:space="0" w:color="auto"/>
            <w:bottom w:val="none" w:sz="0" w:space="0" w:color="auto"/>
            <w:right w:val="none" w:sz="0" w:space="0" w:color="auto"/>
          </w:divBdr>
          <w:divsChild>
            <w:div w:id="712534273">
              <w:marLeft w:val="0"/>
              <w:marRight w:val="0"/>
              <w:marTop w:val="48"/>
              <w:marBottom w:val="48"/>
              <w:divBdr>
                <w:top w:val="none" w:sz="0" w:space="0" w:color="auto"/>
                <w:left w:val="none" w:sz="0" w:space="0" w:color="auto"/>
                <w:bottom w:val="none" w:sz="0" w:space="0" w:color="auto"/>
                <w:right w:val="none" w:sz="0" w:space="0" w:color="auto"/>
              </w:divBdr>
            </w:div>
            <w:div w:id="179339858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0A9BF-ED53-463C-9A44-26F26A51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38</Pages>
  <Words>8894</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LALITHA</cp:lastModifiedBy>
  <cp:revision>129</cp:revision>
  <cp:lastPrinted>2021-07-19T11:04:00Z</cp:lastPrinted>
  <dcterms:created xsi:type="dcterms:W3CDTF">2020-03-05T15:29:00Z</dcterms:created>
  <dcterms:modified xsi:type="dcterms:W3CDTF">2021-07-19T11:25:00Z</dcterms:modified>
</cp:coreProperties>
</file>